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C1537" w14:textId="25EF0850" w:rsidR="00EB4CDE" w:rsidRPr="0071058B" w:rsidRDefault="00EB4CDE" w:rsidP="00EB4CDE">
      <w:pPr>
        <w:rPr>
          <w:sz w:val="72"/>
          <w:szCs w:val="72"/>
        </w:rPr>
      </w:pPr>
      <w:r w:rsidRPr="0071058B">
        <w:rPr>
          <w:noProof/>
          <w:sz w:val="72"/>
          <w:szCs w:val="72"/>
          <w:lang w:val="en-US"/>
        </w:rPr>
        <w:drawing>
          <wp:anchor distT="0" distB="0" distL="114300" distR="114300" simplePos="0" relativeHeight="251658240" behindDoc="0" locked="0" layoutInCell="1" allowOverlap="1" wp14:anchorId="5533A3AB" wp14:editId="4A829B14">
            <wp:simplePos x="0" y="0"/>
            <wp:positionH relativeFrom="column">
              <wp:posOffset>2925868</wp:posOffset>
            </wp:positionH>
            <wp:positionV relativeFrom="paragraph">
              <wp:posOffset>358140</wp:posOffset>
            </wp:positionV>
            <wp:extent cx="2896235" cy="5746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2896235" cy="574675"/>
                    </a:xfrm>
                    <a:prstGeom prst="rect">
                      <a:avLst/>
                    </a:prstGeom>
                  </pic:spPr>
                </pic:pic>
              </a:graphicData>
            </a:graphic>
            <wp14:sizeRelH relativeFrom="page">
              <wp14:pctWidth>0</wp14:pctWidth>
            </wp14:sizeRelH>
            <wp14:sizeRelV relativeFrom="page">
              <wp14:pctHeight>0</wp14:pctHeight>
            </wp14:sizeRelV>
          </wp:anchor>
        </w:drawing>
      </w:r>
    </w:p>
    <w:p w14:paraId="74968C89" w14:textId="77777777" w:rsidR="00EB4CDE" w:rsidRPr="0071058B" w:rsidRDefault="00EB4CDE" w:rsidP="00EB4CDE">
      <w:pPr>
        <w:rPr>
          <w:sz w:val="72"/>
          <w:szCs w:val="72"/>
        </w:rPr>
      </w:pPr>
    </w:p>
    <w:p w14:paraId="4E9A4E64" w14:textId="77777777" w:rsidR="00EB4CDE" w:rsidRPr="0071058B" w:rsidRDefault="00EB4CDE" w:rsidP="00EB4CDE">
      <w:pPr>
        <w:rPr>
          <w:sz w:val="72"/>
          <w:szCs w:val="72"/>
        </w:rPr>
      </w:pPr>
    </w:p>
    <w:p w14:paraId="10BE3E74" w14:textId="77777777" w:rsidR="00EB4CDE" w:rsidRPr="0071058B" w:rsidRDefault="00EB4CDE" w:rsidP="00EB4CDE">
      <w:pPr>
        <w:rPr>
          <w:sz w:val="72"/>
          <w:szCs w:val="72"/>
        </w:rPr>
      </w:pPr>
    </w:p>
    <w:p w14:paraId="6D6E9FBC" w14:textId="77777777" w:rsidR="00EB4CDE" w:rsidRPr="0071058B" w:rsidRDefault="00EB4CDE" w:rsidP="00EB4CDE">
      <w:pPr>
        <w:rPr>
          <w:sz w:val="72"/>
          <w:szCs w:val="72"/>
        </w:rPr>
      </w:pPr>
    </w:p>
    <w:p w14:paraId="47F2E6F5" w14:textId="77777777" w:rsidR="00EB4CDE" w:rsidRPr="0071058B" w:rsidRDefault="00EB4CDE" w:rsidP="00EB4CDE">
      <w:pPr>
        <w:rPr>
          <w:sz w:val="72"/>
          <w:szCs w:val="72"/>
        </w:rPr>
      </w:pPr>
      <w:r w:rsidRPr="0071058B">
        <w:rPr>
          <w:sz w:val="72"/>
          <w:szCs w:val="72"/>
        </w:rPr>
        <w:t>Plan van aanpak</w:t>
      </w:r>
    </w:p>
    <w:p w14:paraId="4C9321FD" w14:textId="08B33CD0" w:rsidR="00EB4CDE" w:rsidRPr="0071058B" w:rsidRDefault="00EB4CDE" w:rsidP="00EB4CDE">
      <w:pPr>
        <w:rPr>
          <w:color w:val="A6A6A6" w:themeColor="background1" w:themeShade="A6"/>
          <w:sz w:val="28"/>
          <w:szCs w:val="28"/>
        </w:rPr>
      </w:pPr>
      <w:r w:rsidRPr="0071058B">
        <w:rPr>
          <w:color w:val="A6A6A6" w:themeColor="background1" w:themeShade="A6"/>
          <w:sz w:val="28"/>
          <w:szCs w:val="28"/>
        </w:rPr>
        <w:t>Externe fy</w:t>
      </w:r>
      <w:r w:rsidR="00F76459">
        <w:rPr>
          <w:color w:val="A6A6A6" w:themeColor="background1" w:themeShade="A6"/>
          <w:sz w:val="28"/>
          <w:szCs w:val="28"/>
        </w:rPr>
        <w:t>siotherapeutische leerpraktijk 3</w:t>
      </w:r>
    </w:p>
    <w:p w14:paraId="438BD0B6" w14:textId="77777777" w:rsidR="00EB4CDE" w:rsidRPr="0071058B" w:rsidRDefault="00EB4CDE" w:rsidP="00EB4CDE">
      <w:pPr>
        <w:rPr>
          <w:color w:val="A6A6A6" w:themeColor="background1" w:themeShade="A6"/>
          <w:sz w:val="28"/>
          <w:szCs w:val="28"/>
        </w:rPr>
      </w:pPr>
    </w:p>
    <w:p w14:paraId="65D29BE0" w14:textId="77777777" w:rsidR="00EB4CDE" w:rsidRPr="0071058B" w:rsidRDefault="00EB4CDE" w:rsidP="00EB4CDE">
      <w:pPr>
        <w:rPr>
          <w:color w:val="A6A6A6" w:themeColor="background1" w:themeShade="A6"/>
          <w:sz w:val="28"/>
          <w:szCs w:val="28"/>
        </w:rPr>
      </w:pPr>
    </w:p>
    <w:p w14:paraId="5BB2BE55" w14:textId="77777777" w:rsidR="00EB4CDE" w:rsidRPr="0071058B" w:rsidRDefault="00EB4CDE" w:rsidP="00EB4CDE">
      <w:pPr>
        <w:rPr>
          <w:color w:val="A6A6A6" w:themeColor="background1" w:themeShade="A6"/>
          <w:sz w:val="28"/>
          <w:szCs w:val="28"/>
        </w:rPr>
      </w:pPr>
    </w:p>
    <w:p w14:paraId="733CBA89" w14:textId="77777777" w:rsidR="00EB4CDE" w:rsidRPr="0071058B" w:rsidRDefault="00EB4CDE" w:rsidP="00EB4CDE">
      <w:pPr>
        <w:rPr>
          <w:color w:val="A6A6A6" w:themeColor="background1" w:themeShade="A6"/>
          <w:sz w:val="28"/>
          <w:szCs w:val="28"/>
        </w:rPr>
      </w:pPr>
    </w:p>
    <w:p w14:paraId="7BCD1D0A" w14:textId="77777777" w:rsidR="00EB4CDE" w:rsidRPr="0071058B" w:rsidRDefault="00EB4CDE" w:rsidP="00EB4CDE">
      <w:pPr>
        <w:rPr>
          <w:color w:val="A6A6A6" w:themeColor="background1" w:themeShade="A6"/>
          <w:sz w:val="28"/>
          <w:szCs w:val="28"/>
        </w:rPr>
      </w:pPr>
    </w:p>
    <w:p w14:paraId="06E011D5" w14:textId="77777777" w:rsidR="00EB4CDE" w:rsidRPr="0071058B" w:rsidRDefault="00EB4CDE" w:rsidP="00EB4CDE">
      <w:pPr>
        <w:rPr>
          <w:color w:val="A6A6A6" w:themeColor="background1" w:themeShade="A6"/>
          <w:sz w:val="28"/>
          <w:szCs w:val="28"/>
        </w:rPr>
      </w:pPr>
    </w:p>
    <w:p w14:paraId="5D18BBF8" w14:textId="77777777" w:rsidR="00EB4CDE" w:rsidRPr="0071058B" w:rsidRDefault="00EB4CDE" w:rsidP="00EB4CDE">
      <w:pPr>
        <w:rPr>
          <w:color w:val="A6A6A6" w:themeColor="background1" w:themeShade="A6"/>
          <w:sz w:val="28"/>
          <w:szCs w:val="28"/>
        </w:rPr>
      </w:pPr>
    </w:p>
    <w:p w14:paraId="18EFFDA6" w14:textId="77777777" w:rsidR="00EB4CDE" w:rsidRPr="0071058B" w:rsidRDefault="00EB4CDE" w:rsidP="00EB4CDE">
      <w:pPr>
        <w:rPr>
          <w:color w:val="A6A6A6" w:themeColor="background1" w:themeShade="A6"/>
          <w:sz w:val="28"/>
          <w:szCs w:val="28"/>
        </w:rPr>
      </w:pPr>
    </w:p>
    <w:p w14:paraId="49E29A01" w14:textId="77777777" w:rsidR="00EB4CDE" w:rsidRPr="0071058B" w:rsidRDefault="00EB4CDE" w:rsidP="00EB4CDE">
      <w:pPr>
        <w:rPr>
          <w:color w:val="A6A6A6" w:themeColor="background1" w:themeShade="A6"/>
          <w:sz w:val="28"/>
          <w:szCs w:val="28"/>
        </w:rPr>
      </w:pPr>
    </w:p>
    <w:p w14:paraId="153AE3E5" w14:textId="77777777" w:rsidR="00EB4CDE" w:rsidRPr="0071058B" w:rsidRDefault="00EB4CDE" w:rsidP="00EB4CDE">
      <w:pPr>
        <w:rPr>
          <w:color w:val="A6A6A6" w:themeColor="background1" w:themeShade="A6"/>
          <w:sz w:val="28"/>
          <w:szCs w:val="28"/>
        </w:rPr>
      </w:pPr>
    </w:p>
    <w:p w14:paraId="0F457F44" w14:textId="77777777" w:rsidR="00EB4CDE" w:rsidRPr="0071058B" w:rsidRDefault="00EB4CDE" w:rsidP="00EB4CDE">
      <w:pPr>
        <w:rPr>
          <w:color w:val="A6A6A6" w:themeColor="background1" w:themeShade="A6"/>
          <w:sz w:val="28"/>
          <w:szCs w:val="28"/>
        </w:rPr>
      </w:pPr>
    </w:p>
    <w:p w14:paraId="78301A95" w14:textId="77777777" w:rsidR="00EB4CDE" w:rsidRPr="0071058B" w:rsidRDefault="00EB4CDE" w:rsidP="00EB4CDE">
      <w:pPr>
        <w:rPr>
          <w:color w:val="A6A6A6" w:themeColor="background1" w:themeShade="A6"/>
          <w:sz w:val="28"/>
          <w:szCs w:val="28"/>
        </w:rPr>
      </w:pPr>
    </w:p>
    <w:p w14:paraId="6878BFE3" w14:textId="77777777" w:rsidR="00EB4CDE" w:rsidRPr="0071058B" w:rsidRDefault="00EB4CDE" w:rsidP="00EB4CDE">
      <w:pPr>
        <w:rPr>
          <w:color w:val="A6A6A6" w:themeColor="background1" w:themeShade="A6"/>
          <w:sz w:val="28"/>
          <w:szCs w:val="28"/>
        </w:rPr>
      </w:pPr>
    </w:p>
    <w:p w14:paraId="7B6647BF" w14:textId="77777777" w:rsidR="00EB4CDE" w:rsidRPr="0071058B" w:rsidRDefault="00EB4CDE" w:rsidP="00EB4CDE">
      <w:pPr>
        <w:rPr>
          <w:color w:val="A6A6A6" w:themeColor="background1" w:themeShade="A6"/>
          <w:sz w:val="28"/>
          <w:szCs w:val="28"/>
        </w:rPr>
      </w:pPr>
    </w:p>
    <w:p w14:paraId="1DDB53E3" w14:textId="77777777" w:rsidR="00EB4CDE" w:rsidRPr="0071058B" w:rsidRDefault="00EB4CDE" w:rsidP="00EB4CDE">
      <w:pPr>
        <w:rPr>
          <w:color w:val="A6A6A6" w:themeColor="background1" w:themeShade="A6"/>
          <w:sz w:val="28"/>
          <w:szCs w:val="28"/>
        </w:rPr>
      </w:pPr>
    </w:p>
    <w:p w14:paraId="022DFBB8" w14:textId="77777777" w:rsidR="00EB4CDE" w:rsidRPr="0071058B" w:rsidRDefault="00EB4CDE" w:rsidP="00EB4CDE">
      <w:pPr>
        <w:rPr>
          <w:color w:val="A6A6A6" w:themeColor="background1" w:themeShade="A6"/>
          <w:sz w:val="28"/>
          <w:szCs w:val="28"/>
        </w:rPr>
      </w:pPr>
    </w:p>
    <w:p w14:paraId="391E6390" w14:textId="77777777" w:rsidR="00EB4CDE" w:rsidRPr="0071058B" w:rsidRDefault="00EB4CDE" w:rsidP="00EB4CDE">
      <w:pPr>
        <w:rPr>
          <w:color w:val="A6A6A6" w:themeColor="background1" w:themeShade="A6"/>
          <w:sz w:val="28"/>
          <w:szCs w:val="28"/>
        </w:rPr>
      </w:pPr>
    </w:p>
    <w:p w14:paraId="5DDE5B1D" w14:textId="5C82F61B" w:rsidR="00EB4CDE" w:rsidRPr="0071058B" w:rsidRDefault="008118A1" w:rsidP="00851951">
      <w:r w:rsidRPr="0071058B">
        <w:t>Auteur: Mitch de Droog</w:t>
      </w:r>
    </w:p>
    <w:p w14:paraId="365A432C" w14:textId="6BD61101" w:rsidR="00EB4CDE" w:rsidRPr="0071058B" w:rsidRDefault="008118A1" w:rsidP="00851951">
      <w:r w:rsidRPr="0071058B">
        <w:t xml:space="preserve">Datum: </w:t>
      </w:r>
      <w:r w:rsidR="00F76459">
        <w:t>13-05-2019</w:t>
      </w:r>
    </w:p>
    <w:p w14:paraId="3FCFCE71" w14:textId="4950DA78" w:rsidR="00EB4CDE" w:rsidRPr="0071058B" w:rsidRDefault="008118A1" w:rsidP="00851951">
      <w:r w:rsidRPr="0071058B">
        <w:t xml:space="preserve">SLB-docent: Hugo </w:t>
      </w:r>
      <w:proofErr w:type="spellStart"/>
      <w:r w:rsidRPr="0071058B">
        <w:t>Helmes</w:t>
      </w:r>
      <w:proofErr w:type="spellEnd"/>
    </w:p>
    <w:p w14:paraId="222FAEA0" w14:textId="5434458D" w:rsidR="00EB4CDE" w:rsidRPr="00C90614" w:rsidRDefault="00EB4CDE" w:rsidP="00851951">
      <w:pPr>
        <w:rPr>
          <w:highlight w:val="yellow"/>
        </w:rPr>
      </w:pPr>
      <w:r w:rsidRPr="0071058B">
        <w:t xml:space="preserve">Stagebegeleider: </w:t>
      </w:r>
      <w:r w:rsidR="00C90614" w:rsidRPr="00C90614">
        <w:t xml:space="preserve">Caspar </w:t>
      </w:r>
      <w:proofErr w:type="spellStart"/>
      <w:r w:rsidR="00C90614" w:rsidRPr="00C90614">
        <w:t>Gijsbert</w:t>
      </w:r>
      <w:r w:rsidR="00F76459" w:rsidRPr="00C90614">
        <w:t>se</w:t>
      </w:r>
      <w:proofErr w:type="spellEnd"/>
      <w:r w:rsidR="00F76459">
        <w:t xml:space="preserve"> en Anke Oude Hengel</w:t>
      </w:r>
    </w:p>
    <w:p w14:paraId="3DDA033D" w14:textId="77777777" w:rsidR="008118A1" w:rsidRPr="0071058B" w:rsidRDefault="008118A1" w:rsidP="00851951"/>
    <w:p w14:paraId="74EB2C25" w14:textId="77777777" w:rsidR="008118A1" w:rsidRPr="0071058B" w:rsidRDefault="008118A1" w:rsidP="00851951"/>
    <w:p w14:paraId="3C6D6853" w14:textId="77777777" w:rsidR="00AA5C0A" w:rsidRDefault="00AA5C0A" w:rsidP="00AA5C0A"/>
    <w:p w14:paraId="444C5301" w14:textId="77777777" w:rsidR="008A41C3" w:rsidRPr="0071058B" w:rsidRDefault="008A41C3" w:rsidP="00AA5C0A"/>
    <w:p w14:paraId="4C481C42" w14:textId="77777777" w:rsidR="00AA5C0A" w:rsidRPr="0071058B" w:rsidRDefault="00AA5C0A" w:rsidP="00AA5C0A"/>
    <w:p w14:paraId="74E70833" w14:textId="77777777" w:rsidR="00A70160" w:rsidRDefault="008A41C3">
      <w:pPr>
        <w:pStyle w:val="Inhopg1"/>
        <w:tabs>
          <w:tab w:val="right" w:pos="9056"/>
        </w:tabs>
        <w:rPr>
          <w:rFonts w:asciiTheme="minorHAnsi" w:hAnsiTheme="minorHAnsi"/>
          <w:b w:val="0"/>
          <w:caps w:val="0"/>
          <w:noProof/>
          <w:lang w:eastAsia="ja-JP"/>
        </w:rPr>
      </w:pPr>
      <w:r>
        <w:rPr>
          <w:sz w:val="72"/>
          <w:szCs w:val="72"/>
        </w:rPr>
        <w:lastRenderedPageBreak/>
        <w:fldChar w:fldCharType="begin"/>
      </w:r>
      <w:r>
        <w:rPr>
          <w:sz w:val="72"/>
          <w:szCs w:val="72"/>
        </w:rPr>
        <w:instrText xml:space="preserve"> TOC \o "1-3" </w:instrText>
      </w:r>
      <w:r>
        <w:rPr>
          <w:sz w:val="72"/>
          <w:szCs w:val="72"/>
        </w:rPr>
        <w:fldChar w:fldCharType="separate"/>
      </w:r>
      <w:r w:rsidR="00A70160">
        <w:rPr>
          <w:noProof/>
        </w:rPr>
        <w:t>Inleiding</w:t>
      </w:r>
      <w:r w:rsidR="00A70160">
        <w:rPr>
          <w:noProof/>
        </w:rPr>
        <w:tab/>
      </w:r>
      <w:bookmarkStart w:id="0" w:name="_GoBack"/>
      <w:bookmarkEnd w:id="0"/>
      <w:r w:rsidR="00A70160">
        <w:rPr>
          <w:noProof/>
        </w:rPr>
        <w:fldChar w:fldCharType="begin"/>
      </w:r>
      <w:r w:rsidR="00A70160">
        <w:rPr>
          <w:noProof/>
        </w:rPr>
        <w:instrText xml:space="preserve"> PAGEREF _Toc418769991 \h </w:instrText>
      </w:r>
      <w:r w:rsidR="00A70160">
        <w:rPr>
          <w:noProof/>
        </w:rPr>
      </w:r>
      <w:r w:rsidR="00A70160">
        <w:rPr>
          <w:noProof/>
        </w:rPr>
        <w:fldChar w:fldCharType="separate"/>
      </w:r>
      <w:r w:rsidR="00A70160">
        <w:rPr>
          <w:noProof/>
        </w:rPr>
        <w:t>3</w:t>
      </w:r>
      <w:r w:rsidR="00A70160">
        <w:rPr>
          <w:noProof/>
        </w:rPr>
        <w:fldChar w:fldCharType="end"/>
      </w:r>
    </w:p>
    <w:p w14:paraId="5E3285E9" w14:textId="77777777" w:rsidR="00A70160" w:rsidRDefault="00A70160">
      <w:pPr>
        <w:pStyle w:val="Inhopg1"/>
        <w:tabs>
          <w:tab w:val="right" w:pos="9056"/>
        </w:tabs>
        <w:rPr>
          <w:rFonts w:asciiTheme="minorHAnsi" w:hAnsiTheme="minorHAnsi"/>
          <w:b w:val="0"/>
          <w:caps w:val="0"/>
          <w:noProof/>
          <w:lang w:eastAsia="ja-JP"/>
        </w:rPr>
      </w:pPr>
      <w:r>
        <w:rPr>
          <w:noProof/>
        </w:rPr>
        <w:t>Verwachtingspatroon</w:t>
      </w:r>
      <w:r>
        <w:rPr>
          <w:noProof/>
        </w:rPr>
        <w:tab/>
      </w:r>
      <w:r>
        <w:rPr>
          <w:noProof/>
        </w:rPr>
        <w:fldChar w:fldCharType="begin"/>
      </w:r>
      <w:r>
        <w:rPr>
          <w:noProof/>
        </w:rPr>
        <w:instrText xml:space="preserve"> PAGEREF _Toc418769992 \h </w:instrText>
      </w:r>
      <w:r>
        <w:rPr>
          <w:noProof/>
        </w:rPr>
      </w:r>
      <w:r>
        <w:rPr>
          <w:noProof/>
        </w:rPr>
        <w:fldChar w:fldCharType="separate"/>
      </w:r>
      <w:r>
        <w:rPr>
          <w:noProof/>
        </w:rPr>
        <w:t>4</w:t>
      </w:r>
      <w:r>
        <w:rPr>
          <w:noProof/>
        </w:rPr>
        <w:fldChar w:fldCharType="end"/>
      </w:r>
    </w:p>
    <w:p w14:paraId="53481F60" w14:textId="77777777" w:rsidR="00A70160" w:rsidRDefault="00A70160">
      <w:pPr>
        <w:pStyle w:val="Inhopg1"/>
        <w:tabs>
          <w:tab w:val="right" w:pos="9056"/>
        </w:tabs>
        <w:rPr>
          <w:rFonts w:asciiTheme="minorHAnsi" w:hAnsiTheme="minorHAnsi"/>
          <w:b w:val="0"/>
          <w:caps w:val="0"/>
          <w:noProof/>
          <w:lang w:eastAsia="ja-JP"/>
        </w:rPr>
      </w:pPr>
      <w:r>
        <w:rPr>
          <w:noProof/>
        </w:rPr>
        <w:t>Doelen</w:t>
      </w:r>
      <w:r>
        <w:rPr>
          <w:noProof/>
        </w:rPr>
        <w:tab/>
      </w:r>
      <w:r>
        <w:rPr>
          <w:noProof/>
        </w:rPr>
        <w:fldChar w:fldCharType="begin"/>
      </w:r>
      <w:r>
        <w:rPr>
          <w:noProof/>
        </w:rPr>
        <w:instrText xml:space="preserve"> PAGEREF _Toc418769993 \h </w:instrText>
      </w:r>
      <w:r>
        <w:rPr>
          <w:noProof/>
        </w:rPr>
      </w:r>
      <w:r>
        <w:rPr>
          <w:noProof/>
        </w:rPr>
        <w:fldChar w:fldCharType="separate"/>
      </w:r>
      <w:r>
        <w:rPr>
          <w:noProof/>
        </w:rPr>
        <w:t>5</w:t>
      </w:r>
      <w:r>
        <w:rPr>
          <w:noProof/>
        </w:rPr>
        <w:fldChar w:fldCharType="end"/>
      </w:r>
    </w:p>
    <w:p w14:paraId="10E876A7" w14:textId="77777777" w:rsidR="00A70160" w:rsidRDefault="00A70160">
      <w:pPr>
        <w:pStyle w:val="Inhopg2"/>
        <w:tabs>
          <w:tab w:val="right" w:pos="9056"/>
        </w:tabs>
        <w:rPr>
          <w:b w:val="0"/>
          <w:noProof/>
          <w:sz w:val="24"/>
          <w:szCs w:val="24"/>
          <w:lang w:eastAsia="ja-JP"/>
        </w:rPr>
      </w:pPr>
      <w:r>
        <w:rPr>
          <w:noProof/>
        </w:rPr>
        <w:t>SWOT ANALYSE</w:t>
      </w:r>
      <w:r>
        <w:rPr>
          <w:noProof/>
        </w:rPr>
        <w:tab/>
      </w:r>
      <w:r>
        <w:rPr>
          <w:noProof/>
        </w:rPr>
        <w:fldChar w:fldCharType="begin"/>
      </w:r>
      <w:r>
        <w:rPr>
          <w:noProof/>
        </w:rPr>
        <w:instrText xml:space="preserve"> PAGEREF _Toc418769994 \h </w:instrText>
      </w:r>
      <w:r>
        <w:rPr>
          <w:noProof/>
        </w:rPr>
      </w:r>
      <w:r>
        <w:rPr>
          <w:noProof/>
        </w:rPr>
        <w:fldChar w:fldCharType="separate"/>
      </w:r>
      <w:r>
        <w:rPr>
          <w:noProof/>
        </w:rPr>
        <w:t>5</w:t>
      </w:r>
      <w:r>
        <w:rPr>
          <w:noProof/>
        </w:rPr>
        <w:fldChar w:fldCharType="end"/>
      </w:r>
    </w:p>
    <w:p w14:paraId="411C90CD" w14:textId="77777777" w:rsidR="00A70160" w:rsidRDefault="00A70160">
      <w:pPr>
        <w:pStyle w:val="Inhopg2"/>
        <w:tabs>
          <w:tab w:val="right" w:pos="9056"/>
        </w:tabs>
        <w:rPr>
          <w:b w:val="0"/>
          <w:noProof/>
          <w:sz w:val="24"/>
          <w:szCs w:val="24"/>
          <w:lang w:eastAsia="ja-JP"/>
        </w:rPr>
      </w:pPr>
      <w:r>
        <w:rPr>
          <w:noProof/>
        </w:rPr>
        <w:t>Persoonlijke ontwikkelingsdoelen</w:t>
      </w:r>
      <w:r>
        <w:rPr>
          <w:noProof/>
        </w:rPr>
        <w:tab/>
      </w:r>
      <w:r>
        <w:rPr>
          <w:noProof/>
        </w:rPr>
        <w:fldChar w:fldCharType="begin"/>
      </w:r>
      <w:r>
        <w:rPr>
          <w:noProof/>
        </w:rPr>
        <w:instrText xml:space="preserve"> PAGEREF _Toc418769995 \h </w:instrText>
      </w:r>
      <w:r>
        <w:rPr>
          <w:noProof/>
        </w:rPr>
      </w:r>
      <w:r>
        <w:rPr>
          <w:noProof/>
        </w:rPr>
        <w:fldChar w:fldCharType="separate"/>
      </w:r>
      <w:r>
        <w:rPr>
          <w:noProof/>
        </w:rPr>
        <w:t>6</w:t>
      </w:r>
      <w:r>
        <w:rPr>
          <w:noProof/>
        </w:rPr>
        <w:fldChar w:fldCharType="end"/>
      </w:r>
    </w:p>
    <w:p w14:paraId="7FEBE1C9" w14:textId="77777777" w:rsidR="00A70160" w:rsidRDefault="00A70160">
      <w:pPr>
        <w:pStyle w:val="Inhopg2"/>
        <w:tabs>
          <w:tab w:val="right" w:pos="9056"/>
        </w:tabs>
        <w:rPr>
          <w:b w:val="0"/>
          <w:noProof/>
          <w:sz w:val="24"/>
          <w:szCs w:val="24"/>
          <w:lang w:eastAsia="ja-JP"/>
        </w:rPr>
      </w:pPr>
      <w:r>
        <w:rPr>
          <w:noProof/>
        </w:rPr>
        <w:t>Persoonlijke leerdoelen</w:t>
      </w:r>
      <w:r>
        <w:rPr>
          <w:noProof/>
        </w:rPr>
        <w:tab/>
      </w:r>
      <w:r>
        <w:rPr>
          <w:noProof/>
        </w:rPr>
        <w:fldChar w:fldCharType="begin"/>
      </w:r>
      <w:r>
        <w:rPr>
          <w:noProof/>
        </w:rPr>
        <w:instrText xml:space="preserve"> PAGEREF _Toc418769996 \h </w:instrText>
      </w:r>
      <w:r>
        <w:rPr>
          <w:noProof/>
        </w:rPr>
      </w:r>
      <w:r>
        <w:rPr>
          <w:noProof/>
        </w:rPr>
        <w:fldChar w:fldCharType="separate"/>
      </w:r>
      <w:r>
        <w:rPr>
          <w:noProof/>
        </w:rPr>
        <w:t>7</w:t>
      </w:r>
      <w:r>
        <w:rPr>
          <w:noProof/>
        </w:rPr>
        <w:fldChar w:fldCharType="end"/>
      </w:r>
    </w:p>
    <w:p w14:paraId="1741C9A4" w14:textId="77777777" w:rsidR="00A70160" w:rsidRDefault="00A70160">
      <w:pPr>
        <w:pStyle w:val="Inhopg2"/>
        <w:tabs>
          <w:tab w:val="right" w:pos="9056"/>
        </w:tabs>
        <w:rPr>
          <w:b w:val="0"/>
          <w:noProof/>
          <w:sz w:val="24"/>
          <w:szCs w:val="24"/>
          <w:lang w:eastAsia="ja-JP"/>
        </w:rPr>
      </w:pPr>
      <w:r>
        <w:rPr>
          <w:noProof/>
        </w:rPr>
        <w:t>Wat wil ik leren per competentie?</w:t>
      </w:r>
      <w:r>
        <w:rPr>
          <w:noProof/>
        </w:rPr>
        <w:tab/>
      </w:r>
      <w:r>
        <w:rPr>
          <w:noProof/>
        </w:rPr>
        <w:fldChar w:fldCharType="begin"/>
      </w:r>
      <w:r>
        <w:rPr>
          <w:noProof/>
        </w:rPr>
        <w:instrText xml:space="preserve"> PAGEREF _Toc418769997 \h </w:instrText>
      </w:r>
      <w:r>
        <w:rPr>
          <w:noProof/>
        </w:rPr>
      </w:r>
      <w:r>
        <w:rPr>
          <w:noProof/>
        </w:rPr>
        <w:fldChar w:fldCharType="separate"/>
      </w:r>
      <w:r>
        <w:rPr>
          <w:noProof/>
        </w:rPr>
        <w:t>7</w:t>
      </w:r>
      <w:r>
        <w:rPr>
          <w:noProof/>
        </w:rPr>
        <w:fldChar w:fldCharType="end"/>
      </w:r>
    </w:p>
    <w:p w14:paraId="51E16887" w14:textId="77777777" w:rsidR="00A70160" w:rsidRDefault="00A70160">
      <w:pPr>
        <w:pStyle w:val="Inhopg1"/>
        <w:tabs>
          <w:tab w:val="right" w:pos="9056"/>
        </w:tabs>
        <w:rPr>
          <w:rFonts w:asciiTheme="minorHAnsi" w:hAnsiTheme="minorHAnsi"/>
          <w:b w:val="0"/>
          <w:caps w:val="0"/>
          <w:noProof/>
          <w:lang w:eastAsia="ja-JP"/>
        </w:rPr>
      </w:pPr>
      <w:r>
        <w:rPr>
          <w:noProof/>
        </w:rPr>
        <w:t>Planning</w:t>
      </w:r>
      <w:r>
        <w:rPr>
          <w:noProof/>
        </w:rPr>
        <w:tab/>
      </w:r>
      <w:r>
        <w:rPr>
          <w:noProof/>
        </w:rPr>
        <w:fldChar w:fldCharType="begin"/>
      </w:r>
      <w:r>
        <w:rPr>
          <w:noProof/>
        </w:rPr>
        <w:instrText xml:space="preserve"> PAGEREF _Toc418769998 \h </w:instrText>
      </w:r>
      <w:r>
        <w:rPr>
          <w:noProof/>
        </w:rPr>
      </w:r>
      <w:r>
        <w:rPr>
          <w:noProof/>
        </w:rPr>
        <w:fldChar w:fldCharType="separate"/>
      </w:r>
      <w:r>
        <w:rPr>
          <w:noProof/>
        </w:rPr>
        <w:t>9</w:t>
      </w:r>
      <w:r>
        <w:rPr>
          <w:noProof/>
        </w:rPr>
        <w:fldChar w:fldCharType="end"/>
      </w:r>
    </w:p>
    <w:p w14:paraId="4F73D59D" w14:textId="77777777" w:rsidR="00A70160" w:rsidRDefault="00A70160">
      <w:pPr>
        <w:pStyle w:val="Inhopg1"/>
        <w:tabs>
          <w:tab w:val="right" w:pos="9056"/>
        </w:tabs>
        <w:rPr>
          <w:rFonts w:asciiTheme="minorHAnsi" w:hAnsiTheme="minorHAnsi"/>
          <w:b w:val="0"/>
          <w:caps w:val="0"/>
          <w:noProof/>
          <w:lang w:eastAsia="ja-JP"/>
        </w:rPr>
      </w:pPr>
      <w:r>
        <w:rPr>
          <w:noProof/>
        </w:rPr>
        <w:t>Bijlagen</w:t>
      </w:r>
      <w:r>
        <w:rPr>
          <w:noProof/>
        </w:rPr>
        <w:tab/>
      </w:r>
      <w:r>
        <w:rPr>
          <w:noProof/>
        </w:rPr>
        <w:fldChar w:fldCharType="begin"/>
      </w:r>
      <w:r>
        <w:rPr>
          <w:noProof/>
        </w:rPr>
        <w:instrText xml:space="preserve"> PAGEREF _Toc418769999 \h </w:instrText>
      </w:r>
      <w:r>
        <w:rPr>
          <w:noProof/>
        </w:rPr>
      </w:r>
      <w:r>
        <w:rPr>
          <w:noProof/>
        </w:rPr>
        <w:fldChar w:fldCharType="separate"/>
      </w:r>
      <w:r>
        <w:rPr>
          <w:noProof/>
        </w:rPr>
        <w:t>10</w:t>
      </w:r>
      <w:r>
        <w:rPr>
          <w:noProof/>
        </w:rPr>
        <w:fldChar w:fldCharType="end"/>
      </w:r>
    </w:p>
    <w:p w14:paraId="7779B216" w14:textId="01F5B74E" w:rsidR="0071058B" w:rsidRDefault="008A41C3" w:rsidP="00AA5C0A">
      <w:pPr>
        <w:rPr>
          <w:sz w:val="72"/>
          <w:szCs w:val="72"/>
        </w:rPr>
      </w:pPr>
      <w:r>
        <w:rPr>
          <w:sz w:val="72"/>
          <w:szCs w:val="72"/>
        </w:rPr>
        <w:fldChar w:fldCharType="end"/>
      </w:r>
    </w:p>
    <w:p w14:paraId="12B1FDEA" w14:textId="77777777" w:rsidR="0071058B" w:rsidRDefault="0071058B" w:rsidP="00AA5C0A">
      <w:pPr>
        <w:rPr>
          <w:sz w:val="72"/>
          <w:szCs w:val="72"/>
        </w:rPr>
      </w:pPr>
    </w:p>
    <w:p w14:paraId="5166C0AA" w14:textId="77777777" w:rsidR="0071058B" w:rsidRDefault="0071058B" w:rsidP="00AA5C0A">
      <w:pPr>
        <w:rPr>
          <w:sz w:val="72"/>
          <w:szCs w:val="72"/>
        </w:rPr>
      </w:pPr>
    </w:p>
    <w:p w14:paraId="6DFA1E9C" w14:textId="77777777" w:rsidR="0071058B" w:rsidRDefault="0071058B" w:rsidP="00AA5C0A">
      <w:pPr>
        <w:rPr>
          <w:sz w:val="72"/>
          <w:szCs w:val="72"/>
        </w:rPr>
      </w:pPr>
    </w:p>
    <w:p w14:paraId="2F75333F" w14:textId="77777777" w:rsidR="0071058B" w:rsidRDefault="0071058B" w:rsidP="00AA5C0A">
      <w:pPr>
        <w:rPr>
          <w:sz w:val="72"/>
          <w:szCs w:val="72"/>
        </w:rPr>
      </w:pPr>
    </w:p>
    <w:p w14:paraId="3E3BB301" w14:textId="77777777" w:rsidR="0071058B" w:rsidRDefault="0071058B" w:rsidP="00AA5C0A">
      <w:pPr>
        <w:rPr>
          <w:sz w:val="72"/>
          <w:szCs w:val="72"/>
        </w:rPr>
      </w:pPr>
    </w:p>
    <w:p w14:paraId="134F1345" w14:textId="77777777" w:rsidR="0071058B" w:rsidRDefault="0071058B" w:rsidP="00AA5C0A">
      <w:pPr>
        <w:rPr>
          <w:sz w:val="72"/>
          <w:szCs w:val="72"/>
        </w:rPr>
      </w:pPr>
    </w:p>
    <w:p w14:paraId="5BA2F2BD" w14:textId="77777777" w:rsidR="0071058B" w:rsidRDefault="0071058B" w:rsidP="00AA5C0A">
      <w:pPr>
        <w:rPr>
          <w:sz w:val="72"/>
          <w:szCs w:val="72"/>
        </w:rPr>
      </w:pPr>
    </w:p>
    <w:p w14:paraId="1FDF816C" w14:textId="77777777" w:rsidR="00B839E2" w:rsidRDefault="00B839E2" w:rsidP="00AA5C0A">
      <w:pPr>
        <w:rPr>
          <w:sz w:val="72"/>
          <w:szCs w:val="72"/>
        </w:rPr>
      </w:pPr>
    </w:p>
    <w:p w14:paraId="38A90143" w14:textId="77777777" w:rsidR="00667657" w:rsidRDefault="00667657" w:rsidP="00B360D4">
      <w:pPr>
        <w:pStyle w:val="Kop1"/>
        <w:rPr>
          <w:sz w:val="36"/>
          <w:szCs w:val="36"/>
        </w:rPr>
      </w:pPr>
      <w:bookmarkStart w:id="1" w:name="_Toc395478882"/>
    </w:p>
    <w:p w14:paraId="4F201220" w14:textId="05B2EE52" w:rsidR="00F539B1" w:rsidRPr="00B360D4" w:rsidRDefault="001368CC" w:rsidP="00B360D4">
      <w:pPr>
        <w:pStyle w:val="Kop1"/>
        <w:rPr>
          <w:sz w:val="36"/>
          <w:szCs w:val="36"/>
        </w:rPr>
      </w:pPr>
      <w:bookmarkStart w:id="2" w:name="_Toc418769991"/>
      <w:r w:rsidRPr="00B360D4">
        <w:rPr>
          <w:sz w:val="36"/>
          <w:szCs w:val="36"/>
        </w:rPr>
        <w:t>Inleiding</w:t>
      </w:r>
      <w:bookmarkEnd w:id="1"/>
      <w:bookmarkEnd w:id="2"/>
    </w:p>
    <w:p w14:paraId="1C643FB0" w14:textId="77777777" w:rsidR="00F539B1" w:rsidRPr="0071058B" w:rsidRDefault="00F539B1" w:rsidP="00F539B1">
      <w:pPr>
        <w:widowControl w:val="0"/>
        <w:autoSpaceDE w:val="0"/>
        <w:autoSpaceDN w:val="0"/>
        <w:adjustRightInd w:val="0"/>
        <w:rPr>
          <w:rFonts w:cs="Helvetica"/>
        </w:rPr>
      </w:pPr>
    </w:p>
    <w:p w14:paraId="4CEC0DDE" w14:textId="482899FC" w:rsidR="00F539B1" w:rsidRPr="0071058B" w:rsidRDefault="00F539B1" w:rsidP="00F539B1">
      <w:pPr>
        <w:widowControl w:val="0"/>
        <w:autoSpaceDE w:val="0"/>
        <w:autoSpaceDN w:val="0"/>
        <w:adjustRightInd w:val="0"/>
        <w:rPr>
          <w:rFonts w:cs="Helvetica"/>
        </w:rPr>
      </w:pPr>
      <w:r w:rsidRPr="0071058B">
        <w:rPr>
          <w:rFonts w:cs="Helvetica"/>
        </w:rPr>
        <w:t>Voor u ligt het plan van aanpak ‘Externe f</w:t>
      </w:r>
      <w:r w:rsidR="00F76459">
        <w:rPr>
          <w:rFonts w:cs="Helvetica"/>
        </w:rPr>
        <w:t>ysiotherapeutisch leerpraktijk 3’, ook wel EFLP3</w:t>
      </w:r>
      <w:r w:rsidRPr="0071058B">
        <w:rPr>
          <w:rFonts w:cs="Helvetica"/>
        </w:rPr>
        <w:t>, van Mitch de Droog. In dit plan van aanpak zult u lezen hoe ik mijn stage vorm zal geven om mijn uiteindelijke doelen te behalen. Ik zal mij allereerst nogmaals aan u voorstellen.</w:t>
      </w:r>
    </w:p>
    <w:p w14:paraId="16DCC9B4" w14:textId="77777777" w:rsidR="00F539B1" w:rsidRPr="0071058B" w:rsidRDefault="00F539B1" w:rsidP="00F539B1">
      <w:pPr>
        <w:widowControl w:val="0"/>
        <w:autoSpaceDE w:val="0"/>
        <w:autoSpaceDN w:val="0"/>
        <w:adjustRightInd w:val="0"/>
        <w:rPr>
          <w:rFonts w:cs="Helvetica"/>
        </w:rPr>
      </w:pPr>
    </w:p>
    <w:p w14:paraId="2F32BFE1" w14:textId="4F54C310" w:rsidR="00F539B1" w:rsidRPr="0071058B" w:rsidRDefault="00F539B1" w:rsidP="00F539B1">
      <w:pPr>
        <w:widowControl w:val="0"/>
        <w:autoSpaceDE w:val="0"/>
        <w:autoSpaceDN w:val="0"/>
        <w:adjustRightInd w:val="0"/>
        <w:rPr>
          <w:rFonts w:cs="Helvetica"/>
        </w:rPr>
      </w:pPr>
      <w:r w:rsidRPr="0071058B">
        <w:rPr>
          <w:rFonts w:cs="Helvetica"/>
        </w:rPr>
        <w:t>Mitch</w:t>
      </w:r>
      <w:r w:rsidR="00292E19">
        <w:rPr>
          <w:rFonts w:cs="Helvetica"/>
        </w:rPr>
        <w:t xml:space="preserve"> de Droog, 25</w:t>
      </w:r>
      <w:r w:rsidR="00B360D4">
        <w:rPr>
          <w:rFonts w:cs="Helvetica"/>
        </w:rPr>
        <w:t xml:space="preserve"> jaar en vierdejaars</w:t>
      </w:r>
      <w:r w:rsidRPr="0071058B">
        <w:rPr>
          <w:rFonts w:cs="Helvetica"/>
        </w:rPr>
        <w:t xml:space="preserve"> student fysiotherapie. Ik zal mijzelf omschrijven als een ambitieuze, leergierige en ondernemende student. Dat ik ondernemend en leergierig ben kan je zien aan de activiteiten die ik naast mijn studie nog doe. Hiermee doel ik op een extra stage plek bij de voetbalclub AZ. Graag zou </w:t>
      </w:r>
      <w:r w:rsidR="00F76459">
        <w:rPr>
          <w:rFonts w:cs="Helvetica"/>
        </w:rPr>
        <w:t xml:space="preserve">ik </w:t>
      </w:r>
      <w:r w:rsidRPr="0071058B">
        <w:rPr>
          <w:rFonts w:cs="Helvetica"/>
        </w:rPr>
        <w:t xml:space="preserve">hierna door willen in de sport Fysiotherapie en als het mogelijk is dat te doen bij AZ ALKMAAR. Naast mijn studie tennis </w:t>
      </w:r>
      <w:r w:rsidR="00B360D4">
        <w:rPr>
          <w:rFonts w:cs="Helvetica"/>
        </w:rPr>
        <w:t xml:space="preserve">en fitness </w:t>
      </w:r>
      <w:r w:rsidRPr="0071058B">
        <w:rPr>
          <w:rFonts w:cs="Helvetica"/>
        </w:rPr>
        <w:t xml:space="preserve">ik erg graag. </w:t>
      </w:r>
      <w:r w:rsidR="00C90614">
        <w:rPr>
          <w:rFonts w:cs="Helvetica"/>
        </w:rPr>
        <w:t xml:space="preserve">Door mijn vorige stages heb ik veel kunnen leren op het gebied van orthopedische klachten. Bij FTVB hoop ik mij meer te mogen ontwikkelen op het gebied van communicatie en gedragsmatige veranderingen van </w:t>
      </w:r>
      <w:proofErr w:type="spellStart"/>
      <w:r w:rsidR="00C90614">
        <w:rPr>
          <w:rFonts w:cs="Helvetica"/>
        </w:rPr>
        <w:t>patienten</w:t>
      </w:r>
      <w:proofErr w:type="spellEnd"/>
      <w:r w:rsidR="00C90614">
        <w:rPr>
          <w:rFonts w:cs="Helvetica"/>
        </w:rPr>
        <w:t xml:space="preserve"> met heftige verhalen, zodat ik echt zorg op maat kan geven aan elke </w:t>
      </w:r>
      <w:proofErr w:type="spellStart"/>
      <w:r w:rsidR="00C90614">
        <w:rPr>
          <w:rFonts w:cs="Helvetica"/>
        </w:rPr>
        <w:t>patient</w:t>
      </w:r>
      <w:proofErr w:type="spellEnd"/>
      <w:r w:rsidR="00C90614">
        <w:rPr>
          <w:rFonts w:cs="Helvetica"/>
        </w:rPr>
        <w:t xml:space="preserve">. </w:t>
      </w:r>
    </w:p>
    <w:p w14:paraId="48F7EB23" w14:textId="77777777" w:rsidR="00F539B1" w:rsidRPr="0071058B" w:rsidRDefault="00F539B1" w:rsidP="00F539B1">
      <w:pPr>
        <w:widowControl w:val="0"/>
        <w:autoSpaceDE w:val="0"/>
        <w:autoSpaceDN w:val="0"/>
        <w:adjustRightInd w:val="0"/>
        <w:rPr>
          <w:rFonts w:cs="Helvetica"/>
        </w:rPr>
      </w:pPr>
    </w:p>
    <w:p w14:paraId="6A0473BB" w14:textId="1E48EE60" w:rsidR="00F539B1" w:rsidRPr="0071058B" w:rsidRDefault="00F539B1" w:rsidP="00F539B1">
      <w:pPr>
        <w:widowControl w:val="0"/>
        <w:autoSpaceDE w:val="0"/>
        <w:autoSpaceDN w:val="0"/>
        <w:adjustRightInd w:val="0"/>
        <w:rPr>
          <w:rFonts w:cs="Helvetica"/>
        </w:rPr>
      </w:pPr>
      <w:r w:rsidRPr="0071058B">
        <w:rPr>
          <w:rFonts w:cs="Helvetica"/>
        </w:rPr>
        <w:t>In dit plan van aanpak zult u eerst lezen het verwachtingspatroon dat ik voorafgaand aan deze stage had. Na dit verwachtingspatroon zal ik ingaan op de leerdoelen die de hogeschool van Amsterd</w:t>
      </w:r>
      <w:r w:rsidR="00F76459">
        <w:rPr>
          <w:rFonts w:cs="Helvetica"/>
        </w:rPr>
        <w:t>am heeft opgesteld voor de EFLP3</w:t>
      </w:r>
      <w:r w:rsidRPr="0071058B">
        <w:rPr>
          <w:rFonts w:cs="Helvetica"/>
        </w:rPr>
        <w:t xml:space="preserve"> stage. In een SWOT analyse zal ik mijn sterke en zwakke punten benadrukken. Daarnaast beschrijf ik de kansen die ik zal krijgen, maar ook de mogelijke bedreigingen. Aan de hand van mijn SWOT analyse en de competenties van fysiotherapie heb ik persoonlijke leerdoelen opgestel</w:t>
      </w:r>
      <w:r w:rsidR="00B360D4">
        <w:rPr>
          <w:rFonts w:cs="Helvetica"/>
        </w:rPr>
        <w:t>d. Tevens heb ik een werkplan</w:t>
      </w:r>
      <w:r w:rsidRPr="0071058B">
        <w:rPr>
          <w:rFonts w:cs="Helvetica"/>
        </w:rPr>
        <w:t xml:space="preserve"> gemaakt om te laten zien wat ik doe om mijn leerdoelen te behalen. Als laatste zult u twee bijlagen vinden: indicatie van start en eindniveau en de </w:t>
      </w:r>
      <w:proofErr w:type="spellStart"/>
      <w:r w:rsidRPr="0071058B">
        <w:rPr>
          <w:rFonts w:cs="Helvetica"/>
        </w:rPr>
        <w:t>Dreyvus</w:t>
      </w:r>
      <w:proofErr w:type="spellEnd"/>
      <w:r w:rsidRPr="0071058B">
        <w:rPr>
          <w:rFonts w:cs="Helvetica"/>
        </w:rPr>
        <w:t xml:space="preserve"> indicatoren voor competentie niveau. </w:t>
      </w:r>
    </w:p>
    <w:p w14:paraId="47D8BADA" w14:textId="77777777" w:rsidR="00F539B1" w:rsidRPr="0071058B" w:rsidRDefault="00F539B1" w:rsidP="00F539B1">
      <w:pPr>
        <w:widowControl w:val="0"/>
        <w:autoSpaceDE w:val="0"/>
        <w:autoSpaceDN w:val="0"/>
        <w:adjustRightInd w:val="0"/>
        <w:rPr>
          <w:rFonts w:cs="Helvetica"/>
        </w:rPr>
      </w:pPr>
    </w:p>
    <w:p w14:paraId="75BD9EB6" w14:textId="77777777" w:rsidR="001368CC" w:rsidRPr="0071058B" w:rsidRDefault="001368CC" w:rsidP="008532C0">
      <w:pPr>
        <w:rPr>
          <w:sz w:val="72"/>
          <w:szCs w:val="72"/>
        </w:rPr>
      </w:pPr>
    </w:p>
    <w:p w14:paraId="067E98FE" w14:textId="77777777" w:rsidR="001368CC" w:rsidRPr="0071058B" w:rsidRDefault="001368CC" w:rsidP="008532C0">
      <w:pPr>
        <w:rPr>
          <w:sz w:val="72"/>
          <w:szCs w:val="72"/>
        </w:rPr>
      </w:pPr>
    </w:p>
    <w:p w14:paraId="262B6FA6" w14:textId="77777777" w:rsidR="00AA5C0A" w:rsidRPr="0071058B" w:rsidRDefault="00AA5C0A" w:rsidP="008532C0">
      <w:pPr>
        <w:rPr>
          <w:sz w:val="72"/>
          <w:szCs w:val="72"/>
        </w:rPr>
      </w:pPr>
    </w:p>
    <w:p w14:paraId="59614C22" w14:textId="77777777" w:rsidR="008A41C3" w:rsidRDefault="008A41C3" w:rsidP="00804495">
      <w:pPr>
        <w:pStyle w:val="Kop1"/>
        <w:rPr>
          <w:rFonts w:asciiTheme="minorHAnsi" w:eastAsiaTheme="minorEastAsia" w:hAnsiTheme="minorHAnsi" w:cstheme="minorBidi"/>
          <w:b w:val="0"/>
          <w:bCs w:val="0"/>
          <w:color w:val="auto"/>
          <w:sz w:val="72"/>
          <w:szCs w:val="72"/>
        </w:rPr>
      </w:pPr>
      <w:bookmarkStart w:id="3" w:name="_Toc395478883"/>
    </w:p>
    <w:p w14:paraId="29D6C852" w14:textId="77777777" w:rsidR="00A70160" w:rsidRDefault="00A70160" w:rsidP="00804495">
      <w:pPr>
        <w:pStyle w:val="Kop1"/>
        <w:rPr>
          <w:sz w:val="36"/>
          <w:szCs w:val="36"/>
        </w:rPr>
      </w:pPr>
      <w:bookmarkStart w:id="4" w:name="_Toc418769992"/>
    </w:p>
    <w:p w14:paraId="39B89C25" w14:textId="77777777" w:rsidR="00D41DF5" w:rsidRPr="00804495" w:rsidRDefault="00D41DF5" w:rsidP="00804495">
      <w:pPr>
        <w:pStyle w:val="Kop1"/>
        <w:rPr>
          <w:sz w:val="36"/>
          <w:szCs w:val="36"/>
        </w:rPr>
      </w:pPr>
      <w:r w:rsidRPr="00804495">
        <w:rPr>
          <w:sz w:val="36"/>
          <w:szCs w:val="36"/>
        </w:rPr>
        <w:t>Verwachtingspatroon</w:t>
      </w:r>
      <w:bookmarkEnd w:id="3"/>
      <w:bookmarkEnd w:id="4"/>
    </w:p>
    <w:p w14:paraId="013B729F" w14:textId="43DB31F8" w:rsidR="00AA5C0A" w:rsidRPr="0071058B" w:rsidRDefault="00AA5C0A" w:rsidP="00AA5C0A">
      <w:pPr>
        <w:widowControl w:val="0"/>
        <w:autoSpaceDE w:val="0"/>
        <w:autoSpaceDN w:val="0"/>
        <w:adjustRightInd w:val="0"/>
        <w:rPr>
          <w:rFonts w:cs="Helvetica"/>
        </w:rPr>
      </w:pPr>
    </w:p>
    <w:p w14:paraId="30E6E5A9" w14:textId="18BF79FC" w:rsidR="00F76459" w:rsidRDefault="00F76459" w:rsidP="00AA5C0A">
      <w:pPr>
        <w:widowControl w:val="0"/>
        <w:autoSpaceDE w:val="0"/>
        <w:autoSpaceDN w:val="0"/>
        <w:adjustRightInd w:val="0"/>
        <w:rPr>
          <w:rFonts w:cs="Helvetica"/>
        </w:rPr>
      </w:pPr>
      <w:r>
        <w:rPr>
          <w:rFonts w:cs="Helvetica"/>
        </w:rPr>
        <w:t xml:space="preserve">Het stage lopen bij Fysiopraktijk Teding van Berkhout in Haarlem is een mooie kans die ik krijg. Door middel van mijn connecties heb ik gehoord dat het een mooie praktijk is waar je veel kansen krijgt om jezelf te verbeteren en te ontwikkelen. Er zijn hier manuele therapeuten, dry </w:t>
      </w:r>
      <w:proofErr w:type="spellStart"/>
      <w:r>
        <w:rPr>
          <w:rFonts w:cs="Helvetica"/>
        </w:rPr>
        <w:t>needling</w:t>
      </w:r>
      <w:proofErr w:type="spellEnd"/>
      <w:r>
        <w:rPr>
          <w:rFonts w:cs="Helvetica"/>
        </w:rPr>
        <w:t xml:space="preserve">, sportfysiotherapie en oncologie en COPD therapeuten oftewel hoop geschoolde en ervaren therapeuten waar ik veel van kan leren. Bij mijn vorige stage heb ik mij voornamelijk beziggehouden met de knie en schoudergewrichten. Ik hoop hier wel meerdere verschillende klachten te zien waardoor ik breder opgeleid word. Vooral de COPD en Oncologie </w:t>
      </w:r>
      <w:proofErr w:type="spellStart"/>
      <w:r>
        <w:rPr>
          <w:rFonts w:cs="Helvetica"/>
        </w:rPr>
        <w:t>patienten</w:t>
      </w:r>
      <w:proofErr w:type="spellEnd"/>
      <w:r>
        <w:rPr>
          <w:rFonts w:cs="Helvetica"/>
        </w:rPr>
        <w:t xml:space="preserve"> heb ik in mijn vorige stages niet voorbij zien komen. Dit word voor mij allemaal nieuw, maar wel een uitdaging om mij daarin te ontwikkelen. Ik hoop meer opdrachten te krijgen vanuit mijn stage begele</w:t>
      </w:r>
      <w:r w:rsidR="00E93D4B">
        <w:rPr>
          <w:rFonts w:cs="Helvetica"/>
        </w:rPr>
        <w:t>iders en meer hands on te mogen werken</w:t>
      </w:r>
      <w:r>
        <w:rPr>
          <w:rFonts w:cs="Helvetica"/>
        </w:rPr>
        <w:t xml:space="preserve"> met name bij de onderzoeken van de klachten. </w:t>
      </w:r>
      <w:r w:rsidR="00292E19">
        <w:rPr>
          <w:rFonts w:cs="Helvetica"/>
        </w:rPr>
        <w:t xml:space="preserve">Mijn stage begeleiders zullen mij af en toe voor het blok zetten. Ook al vind ik dit persoonlijk niet zo prettig. Ik weet wel uit ervaring dat ik daar wel het meeste van leer. Het is een mooie en gedreven praktijk, waar ik genoeg mogelijkheden krijg om mij te ontwikkelen tot een start bekwame fysiotherapeut. </w:t>
      </w:r>
    </w:p>
    <w:p w14:paraId="159E3CE8" w14:textId="24C28DDC" w:rsidR="004E2A68" w:rsidRPr="00292E19" w:rsidRDefault="004E2A68" w:rsidP="00292E19">
      <w:pPr>
        <w:widowControl w:val="0"/>
        <w:autoSpaceDE w:val="0"/>
        <w:autoSpaceDN w:val="0"/>
        <w:adjustRightInd w:val="0"/>
        <w:rPr>
          <w:rFonts w:cs="Helvetica"/>
        </w:rPr>
      </w:pPr>
    </w:p>
    <w:p w14:paraId="72934EC5" w14:textId="77777777" w:rsidR="004E2A68" w:rsidRPr="0071058B" w:rsidRDefault="004E2A68" w:rsidP="008532C0"/>
    <w:p w14:paraId="1841C824" w14:textId="77777777" w:rsidR="004E2A68" w:rsidRPr="0071058B" w:rsidRDefault="004E2A68" w:rsidP="008532C0"/>
    <w:p w14:paraId="2EA7C833" w14:textId="77777777" w:rsidR="004E2A68" w:rsidRPr="0071058B" w:rsidRDefault="004E2A68" w:rsidP="008532C0"/>
    <w:p w14:paraId="75B80C10" w14:textId="77777777" w:rsidR="004E2A68" w:rsidRPr="0071058B" w:rsidRDefault="004E2A68" w:rsidP="008532C0"/>
    <w:p w14:paraId="30B3C337" w14:textId="77777777" w:rsidR="004E2A68" w:rsidRPr="0071058B" w:rsidRDefault="004E2A68" w:rsidP="008532C0"/>
    <w:p w14:paraId="7B54E321" w14:textId="77777777" w:rsidR="004E2A68" w:rsidRPr="0071058B" w:rsidRDefault="004E2A68" w:rsidP="008532C0"/>
    <w:p w14:paraId="029A5424" w14:textId="77777777" w:rsidR="004E2A68" w:rsidRPr="0071058B" w:rsidRDefault="004E2A68" w:rsidP="008532C0"/>
    <w:p w14:paraId="759A92F6" w14:textId="77777777" w:rsidR="004E2A68" w:rsidRPr="0071058B" w:rsidRDefault="004E2A68" w:rsidP="008532C0"/>
    <w:p w14:paraId="4604D5D0" w14:textId="77777777" w:rsidR="004E2A68" w:rsidRPr="0071058B" w:rsidRDefault="004E2A68" w:rsidP="008532C0"/>
    <w:p w14:paraId="428B7370" w14:textId="77777777" w:rsidR="004E2A68" w:rsidRPr="0071058B" w:rsidRDefault="004E2A68" w:rsidP="008532C0"/>
    <w:p w14:paraId="7AD87895" w14:textId="77777777" w:rsidR="004E2A68" w:rsidRPr="0071058B" w:rsidRDefault="004E2A68" w:rsidP="008532C0"/>
    <w:p w14:paraId="5D96F7B8" w14:textId="77777777" w:rsidR="004E2A68" w:rsidRPr="0071058B" w:rsidRDefault="004E2A68" w:rsidP="008532C0"/>
    <w:p w14:paraId="03AA36F9" w14:textId="77777777" w:rsidR="004E2A68" w:rsidRPr="0071058B" w:rsidRDefault="004E2A68" w:rsidP="008532C0"/>
    <w:p w14:paraId="340B9BDD" w14:textId="77777777" w:rsidR="004E2A68" w:rsidRPr="0071058B" w:rsidRDefault="004E2A68" w:rsidP="008532C0"/>
    <w:p w14:paraId="3C6749F9" w14:textId="77777777" w:rsidR="004E2A68" w:rsidRPr="0071058B" w:rsidRDefault="004E2A68" w:rsidP="008532C0"/>
    <w:p w14:paraId="4B18BFB3" w14:textId="77777777" w:rsidR="00AA5C0A" w:rsidRPr="0071058B" w:rsidRDefault="00AA5C0A" w:rsidP="008532C0">
      <w:pPr>
        <w:rPr>
          <w:sz w:val="72"/>
          <w:szCs w:val="72"/>
        </w:rPr>
      </w:pPr>
    </w:p>
    <w:p w14:paraId="096F9CC7" w14:textId="77777777" w:rsidR="00A70160" w:rsidRDefault="00A70160" w:rsidP="00804495">
      <w:pPr>
        <w:pStyle w:val="Kop1"/>
        <w:rPr>
          <w:rFonts w:asciiTheme="minorHAnsi" w:eastAsiaTheme="minorEastAsia" w:hAnsiTheme="minorHAnsi" w:cstheme="minorBidi"/>
          <w:b w:val="0"/>
          <w:bCs w:val="0"/>
          <w:color w:val="auto"/>
          <w:sz w:val="72"/>
          <w:szCs w:val="72"/>
        </w:rPr>
      </w:pPr>
      <w:bookmarkStart w:id="5" w:name="_Toc395478884"/>
      <w:bookmarkStart w:id="6" w:name="_Toc418769993"/>
    </w:p>
    <w:p w14:paraId="618DA361" w14:textId="77777777" w:rsidR="004E2A68" w:rsidRPr="00804495" w:rsidRDefault="004E2A68" w:rsidP="00804495">
      <w:pPr>
        <w:pStyle w:val="Kop1"/>
        <w:rPr>
          <w:sz w:val="36"/>
          <w:szCs w:val="36"/>
        </w:rPr>
      </w:pPr>
      <w:r w:rsidRPr="00804495">
        <w:rPr>
          <w:sz w:val="36"/>
          <w:szCs w:val="36"/>
        </w:rPr>
        <w:t>Doelen</w:t>
      </w:r>
      <w:bookmarkEnd w:id="5"/>
      <w:bookmarkEnd w:id="6"/>
    </w:p>
    <w:p w14:paraId="11C1BCD9" w14:textId="77777777" w:rsidR="004E2A68" w:rsidRPr="0071058B" w:rsidRDefault="004E2A68" w:rsidP="008532C0"/>
    <w:p w14:paraId="1F1DCC33" w14:textId="77777777" w:rsidR="0071058B" w:rsidRPr="0071058B" w:rsidRDefault="0071058B" w:rsidP="00AA5C0A">
      <w:pPr>
        <w:widowControl w:val="0"/>
        <w:autoSpaceDE w:val="0"/>
        <w:autoSpaceDN w:val="0"/>
        <w:adjustRightInd w:val="0"/>
        <w:rPr>
          <w:u w:val="single"/>
        </w:rPr>
      </w:pPr>
    </w:p>
    <w:p w14:paraId="28CF7D7E" w14:textId="77777777" w:rsidR="00AA5C0A" w:rsidRPr="0071058B" w:rsidRDefault="00AA5C0A" w:rsidP="00804495">
      <w:pPr>
        <w:pStyle w:val="Kop2"/>
      </w:pPr>
      <w:bookmarkStart w:id="7" w:name="_Toc395478885"/>
      <w:bookmarkStart w:id="8" w:name="_Toc418769994"/>
      <w:r w:rsidRPr="0071058B">
        <w:t>SWOT ANALYSE</w:t>
      </w:r>
      <w:bookmarkEnd w:id="7"/>
      <w:bookmarkEnd w:id="8"/>
    </w:p>
    <w:p w14:paraId="3B0E1E05" w14:textId="77777777" w:rsidR="00AA5C0A" w:rsidRPr="0071058B" w:rsidRDefault="00AA5C0A" w:rsidP="00AA5C0A">
      <w:pPr>
        <w:widowControl w:val="0"/>
        <w:autoSpaceDE w:val="0"/>
        <w:autoSpaceDN w:val="0"/>
        <w:adjustRightInd w:val="0"/>
        <w:rPr>
          <w:rFonts w:cs="Helvetica"/>
        </w:rPr>
      </w:pPr>
    </w:p>
    <w:p w14:paraId="27A27817" w14:textId="77777777" w:rsidR="00AA5C0A" w:rsidRPr="0071058B" w:rsidRDefault="00AA5C0A" w:rsidP="00AA5C0A">
      <w:pPr>
        <w:widowControl w:val="0"/>
        <w:autoSpaceDE w:val="0"/>
        <w:autoSpaceDN w:val="0"/>
        <w:adjustRightInd w:val="0"/>
        <w:rPr>
          <w:rFonts w:cs="Helvetica"/>
          <w:b/>
          <w:sz w:val="28"/>
          <w:szCs w:val="28"/>
        </w:rPr>
      </w:pPr>
      <w:r w:rsidRPr="0071058B">
        <w:rPr>
          <w:rFonts w:cs="Helvetica"/>
          <w:b/>
          <w:sz w:val="28"/>
          <w:szCs w:val="28"/>
        </w:rPr>
        <w:t>Sterke punten</w:t>
      </w:r>
    </w:p>
    <w:p w14:paraId="1EE5CEC4" w14:textId="77777777" w:rsidR="00AA5C0A" w:rsidRPr="0071058B" w:rsidRDefault="00AA5C0A" w:rsidP="00AA5C0A">
      <w:pPr>
        <w:widowControl w:val="0"/>
        <w:autoSpaceDE w:val="0"/>
        <w:autoSpaceDN w:val="0"/>
        <w:adjustRightInd w:val="0"/>
        <w:rPr>
          <w:rFonts w:cs="Helvetica"/>
        </w:rPr>
      </w:pPr>
    </w:p>
    <w:p w14:paraId="713A08D2" w14:textId="77777777" w:rsidR="00AA5C0A" w:rsidRPr="0071058B" w:rsidRDefault="00AA5C0A" w:rsidP="00AA5C0A">
      <w:pPr>
        <w:widowControl w:val="0"/>
        <w:autoSpaceDE w:val="0"/>
        <w:autoSpaceDN w:val="0"/>
        <w:adjustRightInd w:val="0"/>
        <w:rPr>
          <w:rFonts w:cs="Helvetica"/>
        </w:rPr>
      </w:pPr>
      <w:r w:rsidRPr="0071058B">
        <w:rPr>
          <w:rFonts w:cs="Helvetica"/>
          <w:b/>
          <w:i/>
        </w:rPr>
        <w:t>Attitude</w:t>
      </w:r>
      <w:r w:rsidRPr="0071058B">
        <w:rPr>
          <w:rFonts w:cs="Helvetica"/>
        </w:rPr>
        <w:t xml:space="preserve">: respect staat bij mij hoog in het vaandel. Ik ben daarom ook van mening dat wat je geeft je terugkrijgt en daarom ben ik altijd beleefd en respectvol naar patiënten en collega’s. </w:t>
      </w:r>
    </w:p>
    <w:p w14:paraId="5A715567" w14:textId="77777777" w:rsidR="00AA5C0A" w:rsidRPr="0071058B" w:rsidRDefault="00AA5C0A" w:rsidP="00AA5C0A">
      <w:pPr>
        <w:widowControl w:val="0"/>
        <w:autoSpaceDE w:val="0"/>
        <w:autoSpaceDN w:val="0"/>
        <w:adjustRightInd w:val="0"/>
        <w:rPr>
          <w:rFonts w:cs="Helvetica"/>
        </w:rPr>
      </w:pPr>
    </w:p>
    <w:p w14:paraId="48E626A9" w14:textId="77777777" w:rsidR="00AA5C0A" w:rsidRPr="0071058B" w:rsidRDefault="00AA5C0A" w:rsidP="00AA5C0A">
      <w:pPr>
        <w:widowControl w:val="0"/>
        <w:autoSpaceDE w:val="0"/>
        <w:autoSpaceDN w:val="0"/>
        <w:adjustRightInd w:val="0"/>
        <w:rPr>
          <w:rFonts w:cs="Helvetica"/>
        </w:rPr>
      </w:pPr>
      <w:r w:rsidRPr="0071058B">
        <w:rPr>
          <w:rFonts w:cs="Helvetica"/>
          <w:b/>
          <w:i/>
        </w:rPr>
        <w:t>Communicatie:</w:t>
      </w:r>
      <w:r w:rsidRPr="0071058B">
        <w:rPr>
          <w:rFonts w:cs="Helvetica"/>
        </w:rPr>
        <w:t xml:space="preserve"> Ik kan snel een band opbouwen met iemand. Mijn manier van communiceren probeer ik dan wel af te stemmen op de soort persoon en hierdoor kan ik vrij snel ‘</w:t>
      </w:r>
      <w:proofErr w:type="spellStart"/>
      <w:r w:rsidRPr="0071058B">
        <w:rPr>
          <w:rFonts w:cs="Helvetica"/>
        </w:rPr>
        <w:t>levelen</w:t>
      </w:r>
      <w:proofErr w:type="spellEnd"/>
      <w:r w:rsidRPr="0071058B">
        <w:rPr>
          <w:rFonts w:cs="Helvetica"/>
        </w:rPr>
        <w:t xml:space="preserve">’ met iemand. Door goed te luisteren, samen te vatten wat iemand zegt en de juiste woordkeuze gaat mij dit goed af. </w:t>
      </w:r>
    </w:p>
    <w:p w14:paraId="4065FDDB" w14:textId="77777777" w:rsidR="00AA5C0A" w:rsidRPr="0071058B" w:rsidRDefault="00AA5C0A" w:rsidP="00AA5C0A">
      <w:pPr>
        <w:widowControl w:val="0"/>
        <w:autoSpaceDE w:val="0"/>
        <w:autoSpaceDN w:val="0"/>
        <w:adjustRightInd w:val="0"/>
        <w:rPr>
          <w:rFonts w:cs="Helvetica"/>
        </w:rPr>
      </w:pPr>
    </w:p>
    <w:p w14:paraId="23C899F2" w14:textId="3F421542" w:rsidR="00AA5C0A" w:rsidRPr="0071058B" w:rsidRDefault="00AA5C0A" w:rsidP="00AA5C0A">
      <w:pPr>
        <w:widowControl w:val="0"/>
        <w:autoSpaceDE w:val="0"/>
        <w:autoSpaceDN w:val="0"/>
        <w:adjustRightInd w:val="0"/>
        <w:rPr>
          <w:rFonts w:cs="Helvetica"/>
        </w:rPr>
      </w:pPr>
      <w:r w:rsidRPr="0071058B">
        <w:rPr>
          <w:rFonts w:cs="Helvetica"/>
          <w:b/>
          <w:i/>
        </w:rPr>
        <w:t>Praktijk:</w:t>
      </w:r>
      <w:r w:rsidRPr="0071058B">
        <w:rPr>
          <w:rFonts w:cs="Helvetica"/>
        </w:rPr>
        <w:t xml:space="preserve"> Wat mij is opgevallen tijdens mijn eerste paar jaar school is dat ik erg praktisch ben aangelegd. Als ik </w:t>
      </w:r>
      <w:r w:rsidR="00292E19">
        <w:rPr>
          <w:rFonts w:cs="Helvetica"/>
        </w:rPr>
        <w:t xml:space="preserve">een </w:t>
      </w:r>
      <w:r w:rsidRPr="0071058B">
        <w:rPr>
          <w:rFonts w:cs="Helvetica"/>
        </w:rPr>
        <w:t xml:space="preserve">test zie dan kan ik hem haast met dezelfde handvatting en manier meteen nabootsen en uitvoeren. </w:t>
      </w:r>
    </w:p>
    <w:p w14:paraId="61C69528" w14:textId="77777777" w:rsidR="00AA5C0A" w:rsidRPr="0071058B" w:rsidRDefault="00AA5C0A" w:rsidP="00AA5C0A">
      <w:pPr>
        <w:widowControl w:val="0"/>
        <w:autoSpaceDE w:val="0"/>
        <w:autoSpaceDN w:val="0"/>
        <w:adjustRightInd w:val="0"/>
        <w:rPr>
          <w:rFonts w:cs="Helvetica"/>
        </w:rPr>
      </w:pPr>
    </w:p>
    <w:p w14:paraId="1A54FADF" w14:textId="77777777" w:rsidR="00AA5C0A" w:rsidRPr="0071058B" w:rsidRDefault="00AA5C0A" w:rsidP="00AA5C0A">
      <w:pPr>
        <w:widowControl w:val="0"/>
        <w:autoSpaceDE w:val="0"/>
        <w:autoSpaceDN w:val="0"/>
        <w:adjustRightInd w:val="0"/>
        <w:rPr>
          <w:rFonts w:cs="Helvetica"/>
          <w:b/>
          <w:sz w:val="28"/>
          <w:szCs w:val="28"/>
        </w:rPr>
      </w:pPr>
      <w:r w:rsidRPr="0071058B">
        <w:rPr>
          <w:rFonts w:cs="Helvetica"/>
          <w:b/>
          <w:sz w:val="28"/>
          <w:szCs w:val="28"/>
        </w:rPr>
        <w:t>Zwakke punten</w:t>
      </w:r>
    </w:p>
    <w:p w14:paraId="4256C9C9" w14:textId="77777777" w:rsidR="00AA5C0A" w:rsidRPr="0071058B" w:rsidRDefault="00AA5C0A" w:rsidP="00AA5C0A">
      <w:pPr>
        <w:widowControl w:val="0"/>
        <w:autoSpaceDE w:val="0"/>
        <w:autoSpaceDN w:val="0"/>
        <w:adjustRightInd w:val="0"/>
        <w:rPr>
          <w:rFonts w:cs="Helvetica"/>
          <w:b/>
          <w:sz w:val="32"/>
          <w:szCs w:val="32"/>
        </w:rPr>
      </w:pPr>
    </w:p>
    <w:p w14:paraId="49290099" w14:textId="77777777" w:rsidR="00AA5C0A" w:rsidRPr="0071058B" w:rsidRDefault="00AA5C0A" w:rsidP="00AA5C0A">
      <w:pPr>
        <w:widowControl w:val="0"/>
        <w:autoSpaceDE w:val="0"/>
        <w:autoSpaceDN w:val="0"/>
        <w:adjustRightInd w:val="0"/>
        <w:rPr>
          <w:rFonts w:cs="Helvetica"/>
        </w:rPr>
      </w:pPr>
      <w:r w:rsidRPr="0071058B">
        <w:rPr>
          <w:rFonts w:cs="Helvetica"/>
          <w:b/>
          <w:i/>
        </w:rPr>
        <w:t>Houding</w:t>
      </w:r>
      <w:r w:rsidRPr="0071058B">
        <w:rPr>
          <w:rFonts w:cs="Helvetica"/>
          <w:b/>
          <w:u w:val="single"/>
        </w:rPr>
        <w:t>:</w:t>
      </w:r>
      <w:r w:rsidRPr="0071058B">
        <w:rPr>
          <w:rFonts w:cs="Helvetica"/>
        </w:rPr>
        <w:t xml:space="preserve"> Wanneer ik niet in klinische setting ben zoals op stage is mijn houding wat laconiek/nonchalant. Dit kan ongeïnteresseerd overkomen tegenover mijn stage begeleider.</w:t>
      </w:r>
    </w:p>
    <w:p w14:paraId="4508C147" w14:textId="77777777" w:rsidR="00AA5C0A" w:rsidRPr="0071058B" w:rsidRDefault="00AA5C0A" w:rsidP="00AA5C0A">
      <w:pPr>
        <w:widowControl w:val="0"/>
        <w:autoSpaceDE w:val="0"/>
        <w:autoSpaceDN w:val="0"/>
        <w:adjustRightInd w:val="0"/>
        <w:rPr>
          <w:rFonts w:cs="Helvetica"/>
        </w:rPr>
      </w:pPr>
    </w:p>
    <w:p w14:paraId="7BEB9682" w14:textId="100ED981" w:rsidR="00AA5C0A" w:rsidRPr="0071058B" w:rsidRDefault="00AA5C0A" w:rsidP="00AA5C0A">
      <w:pPr>
        <w:widowControl w:val="0"/>
        <w:autoSpaceDE w:val="0"/>
        <w:autoSpaceDN w:val="0"/>
        <w:adjustRightInd w:val="0"/>
        <w:rPr>
          <w:rFonts w:cs="Helvetica"/>
        </w:rPr>
      </w:pPr>
      <w:r w:rsidRPr="0071058B">
        <w:rPr>
          <w:rFonts w:cs="Helvetica"/>
          <w:b/>
          <w:i/>
        </w:rPr>
        <w:t>Praktisch:</w:t>
      </w:r>
      <w:r w:rsidRPr="0071058B">
        <w:rPr>
          <w:rFonts w:cs="Helvetica"/>
        </w:rPr>
        <w:t xml:space="preserve"> Omdat ik praktisch aangelegd ben heb ik moeite met de theorie. De basiskennis zit er allemaal wel, maar ik heb hulp nodig om die kennis naar buiten te laten komen. Ik moet bij meerdere dingen/onderwerpen de waarom vraag stellen. </w:t>
      </w:r>
      <w:r w:rsidR="00C90614">
        <w:rPr>
          <w:rFonts w:cs="Helvetica"/>
        </w:rPr>
        <w:t xml:space="preserve">Ook moet ik assertiever zijn in het opzoeken en begrijpen van onderwerpen die ik tegenkom op een stage dag. Assertiever zijn in zelfstudie. </w:t>
      </w:r>
    </w:p>
    <w:p w14:paraId="17F9F1A4" w14:textId="77777777" w:rsidR="00AA5C0A" w:rsidRPr="0071058B" w:rsidRDefault="00AA5C0A" w:rsidP="00AA5C0A">
      <w:pPr>
        <w:widowControl w:val="0"/>
        <w:autoSpaceDE w:val="0"/>
        <w:autoSpaceDN w:val="0"/>
        <w:adjustRightInd w:val="0"/>
        <w:rPr>
          <w:rFonts w:cs="Helvetica"/>
        </w:rPr>
      </w:pPr>
    </w:p>
    <w:p w14:paraId="6AB7D028" w14:textId="5FDAA937" w:rsidR="00AA5C0A" w:rsidRPr="0071058B" w:rsidRDefault="00AA5C0A" w:rsidP="00AA5C0A">
      <w:pPr>
        <w:widowControl w:val="0"/>
        <w:autoSpaceDE w:val="0"/>
        <w:autoSpaceDN w:val="0"/>
        <w:adjustRightInd w:val="0"/>
        <w:rPr>
          <w:rFonts w:cs="Helvetica"/>
        </w:rPr>
      </w:pPr>
      <w:r w:rsidRPr="0071058B">
        <w:rPr>
          <w:rFonts w:cs="Helvetica"/>
          <w:b/>
          <w:i/>
        </w:rPr>
        <w:t>Planning:</w:t>
      </w:r>
      <w:r w:rsidRPr="0071058B">
        <w:rPr>
          <w:rFonts w:cs="Helvetica"/>
        </w:rPr>
        <w:t xml:space="preserve"> Ik heb voor mijn studie een rustig leventje gehad zonder dat ik heel veel moest plannen. Ik merk dat ik daarin nu achterloop, omdat ik toch teveel dingen nog vergeet of te laat uitvoer door mijn planning. </w:t>
      </w:r>
      <w:r w:rsidR="00BA2FFA">
        <w:rPr>
          <w:rFonts w:cs="Helvetica"/>
        </w:rPr>
        <w:t xml:space="preserve">Dit is een </w:t>
      </w:r>
      <w:proofErr w:type="spellStart"/>
      <w:r w:rsidR="00BA2FFA">
        <w:rPr>
          <w:rFonts w:cs="Helvetica"/>
        </w:rPr>
        <w:t>eesentieel</w:t>
      </w:r>
      <w:proofErr w:type="spellEnd"/>
      <w:r w:rsidR="00BA2FFA">
        <w:rPr>
          <w:rFonts w:cs="Helvetica"/>
        </w:rPr>
        <w:t xml:space="preserve"> punt waaraan ik moet </w:t>
      </w:r>
      <w:r w:rsidR="00292E19">
        <w:rPr>
          <w:rFonts w:cs="Helvetica"/>
        </w:rPr>
        <w:t>werken tijdens de</w:t>
      </w:r>
      <w:r w:rsidR="00BA2FFA">
        <w:rPr>
          <w:rFonts w:cs="Helvetica"/>
        </w:rPr>
        <w:t>ze</w:t>
      </w:r>
      <w:r w:rsidR="00292E19">
        <w:rPr>
          <w:rFonts w:cs="Helvetica"/>
        </w:rPr>
        <w:t xml:space="preserve"> stage en </w:t>
      </w:r>
      <w:r w:rsidR="00BA2FFA">
        <w:rPr>
          <w:rFonts w:cs="Helvetica"/>
        </w:rPr>
        <w:t xml:space="preserve">bachelor thesis de komende tien weken. </w:t>
      </w:r>
      <w:r w:rsidR="00292E19">
        <w:rPr>
          <w:rFonts w:cs="Helvetica"/>
        </w:rPr>
        <w:t xml:space="preserve"> </w:t>
      </w:r>
    </w:p>
    <w:p w14:paraId="28B9757C" w14:textId="77777777" w:rsidR="00AA5C0A" w:rsidRPr="0071058B" w:rsidRDefault="00AA5C0A" w:rsidP="00AA5C0A">
      <w:pPr>
        <w:widowControl w:val="0"/>
        <w:autoSpaceDE w:val="0"/>
        <w:autoSpaceDN w:val="0"/>
        <w:adjustRightInd w:val="0"/>
        <w:rPr>
          <w:rFonts w:cs="Helvetica"/>
        </w:rPr>
      </w:pPr>
    </w:p>
    <w:p w14:paraId="6DDCDF8D" w14:textId="77777777" w:rsidR="00AA5C0A" w:rsidRPr="0071058B" w:rsidRDefault="00AA5C0A" w:rsidP="00AA5C0A">
      <w:pPr>
        <w:widowControl w:val="0"/>
        <w:autoSpaceDE w:val="0"/>
        <w:autoSpaceDN w:val="0"/>
        <w:adjustRightInd w:val="0"/>
        <w:rPr>
          <w:rFonts w:cs="Helvetica"/>
          <w:b/>
          <w:sz w:val="28"/>
          <w:szCs w:val="28"/>
        </w:rPr>
      </w:pPr>
      <w:r w:rsidRPr="0071058B">
        <w:rPr>
          <w:rFonts w:cs="Helvetica"/>
          <w:b/>
          <w:sz w:val="28"/>
          <w:szCs w:val="28"/>
        </w:rPr>
        <w:t>Kansen</w:t>
      </w:r>
    </w:p>
    <w:p w14:paraId="1687FC10" w14:textId="77777777" w:rsidR="00AA5C0A" w:rsidRPr="0071058B" w:rsidRDefault="00AA5C0A" w:rsidP="00AA5C0A">
      <w:pPr>
        <w:widowControl w:val="0"/>
        <w:autoSpaceDE w:val="0"/>
        <w:autoSpaceDN w:val="0"/>
        <w:adjustRightInd w:val="0"/>
        <w:rPr>
          <w:rFonts w:cs="Helvetica"/>
          <w:b/>
        </w:rPr>
      </w:pPr>
    </w:p>
    <w:p w14:paraId="06EAE9E4" w14:textId="21920FA4" w:rsidR="00F430D7" w:rsidRDefault="00292E19" w:rsidP="00AA5C0A">
      <w:pPr>
        <w:widowControl w:val="0"/>
        <w:autoSpaceDE w:val="0"/>
        <w:autoSpaceDN w:val="0"/>
        <w:adjustRightInd w:val="0"/>
        <w:rPr>
          <w:rFonts w:cs="Helvetica"/>
        </w:rPr>
      </w:pPr>
      <w:r>
        <w:rPr>
          <w:rFonts w:cs="Helvetica"/>
        </w:rPr>
        <w:t xml:space="preserve">Door stage te mogen lopen in deze praktijk krijg ik de kans om mij te verdiepen in de oncologie. Vanwege de </w:t>
      </w:r>
      <w:proofErr w:type="spellStart"/>
      <w:r>
        <w:rPr>
          <w:rFonts w:cs="Helvetica"/>
        </w:rPr>
        <w:t>patienten</w:t>
      </w:r>
      <w:proofErr w:type="spellEnd"/>
      <w:r>
        <w:rPr>
          <w:rFonts w:cs="Helvetica"/>
        </w:rPr>
        <w:t xml:space="preserve"> die gezien worden door mijn stage begeleiders moet ik ook weer de boeken in om de kennis van COPD op te halen. Vanwege de verschillende </w:t>
      </w:r>
      <w:r>
        <w:rPr>
          <w:rFonts w:cs="Helvetica"/>
        </w:rPr>
        <w:lastRenderedPageBreak/>
        <w:t xml:space="preserve">therapeuten die hier werken en waarbij ik mag mee kijken is dit een kans om mij goed te ontwikkelen tot een start bekwame algemene </w:t>
      </w:r>
      <w:r w:rsidRPr="00BA2FFA">
        <w:rPr>
          <w:rFonts w:cs="Helvetica"/>
        </w:rPr>
        <w:t>therapeut.</w:t>
      </w:r>
      <w:r>
        <w:rPr>
          <w:rFonts w:cs="Helvetica"/>
        </w:rPr>
        <w:t xml:space="preserve"> </w:t>
      </w:r>
      <w:r w:rsidR="00995F53">
        <w:rPr>
          <w:rFonts w:cs="Helvetica"/>
        </w:rPr>
        <w:t>Ik zal veel opdrachten krijgen om mijzelf te kunnen ontwikkelen en zelfstudie gebruiken om de richtlijnen</w:t>
      </w:r>
      <w:r w:rsidR="00F430D7">
        <w:rPr>
          <w:rFonts w:cs="Helvetica"/>
        </w:rPr>
        <w:t xml:space="preserve"> te leren die essentieel zijn voor mijn </w:t>
      </w:r>
      <w:proofErr w:type="spellStart"/>
      <w:r w:rsidR="00F430D7">
        <w:rPr>
          <w:rFonts w:cs="Helvetica"/>
        </w:rPr>
        <w:t>ontwikkelling</w:t>
      </w:r>
      <w:proofErr w:type="spellEnd"/>
      <w:r w:rsidR="00F430D7">
        <w:rPr>
          <w:rFonts w:cs="Helvetica"/>
        </w:rPr>
        <w:t xml:space="preserve"> op dit stage adres. </w:t>
      </w:r>
    </w:p>
    <w:p w14:paraId="49905D3B" w14:textId="77777777" w:rsidR="00AA5C0A" w:rsidRPr="0071058B" w:rsidRDefault="00AA5C0A" w:rsidP="00AA5C0A">
      <w:pPr>
        <w:widowControl w:val="0"/>
        <w:autoSpaceDE w:val="0"/>
        <w:autoSpaceDN w:val="0"/>
        <w:adjustRightInd w:val="0"/>
        <w:rPr>
          <w:rFonts w:cs="Helvetica"/>
        </w:rPr>
      </w:pPr>
    </w:p>
    <w:p w14:paraId="2403F6D5" w14:textId="77777777" w:rsidR="00AA5C0A" w:rsidRPr="0071058B" w:rsidRDefault="00AA5C0A" w:rsidP="00AA5C0A">
      <w:pPr>
        <w:widowControl w:val="0"/>
        <w:autoSpaceDE w:val="0"/>
        <w:autoSpaceDN w:val="0"/>
        <w:adjustRightInd w:val="0"/>
        <w:rPr>
          <w:rFonts w:cs="Helvetica"/>
          <w:b/>
          <w:sz w:val="28"/>
          <w:szCs w:val="28"/>
        </w:rPr>
      </w:pPr>
      <w:r w:rsidRPr="0071058B">
        <w:rPr>
          <w:rFonts w:cs="Helvetica"/>
          <w:b/>
          <w:sz w:val="28"/>
          <w:szCs w:val="28"/>
        </w:rPr>
        <w:t>Bedreigingen</w:t>
      </w:r>
    </w:p>
    <w:p w14:paraId="79DDB5B2" w14:textId="77777777" w:rsidR="00AA5C0A" w:rsidRPr="0071058B" w:rsidRDefault="00AA5C0A" w:rsidP="00AA5C0A">
      <w:pPr>
        <w:widowControl w:val="0"/>
        <w:autoSpaceDE w:val="0"/>
        <w:autoSpaceDN w:val="0"/>
        <w:adjustRightInd w:val="0"/>
        <w:rPr>
          <w:rFonts w:cs="Helvetica"/>
          <w:b/>
        </w:rPr>
      </w:pPr>
    </w:p>
    <w:p w14:paraId="79A6B0D4" w14:textId="77777777" w:rsidR="00B839E2" w:rsidRDefault="00AA5C0A" w:rsidP="00AA5C0A">
      <w:pPr>
        <w:widowControl w:val="0"/>
        <w:autoSpaceDE w:val="0"/>
        <w:autoSpaceDN w:val="0"/>
        <w:adjustRightInd w:val="0"/>
        <w:rPr>
          <w:rFonts w:cs="Helvetica"/>
        </w:rPr>
      </w:pPr>
      <w:r w:rsidRPr="0071058B">
        <w:rPr>
          <w:rFonts w:cs="Helvetica"/>
        </w:rPr>
        <w:t xml:space="preserve">Toetsbaar opstellen: Wanneer er iemand meekijkt die mij beoordeeld of begeleid word ik zenuwachtig . Omdat ik het heel graag goed wil doen en niemand wil teleurstellen. Ik wil dan alles in 1 keer goed doen wat lijd tot de zenuwen. Soms probeer ik dit soort dingen dan uit de weg te gaan. </w:t>
      </w:r>
    </w:p>
    <w:p w14:paraId="2460007A" w14:textId="77777777" w:rsidR="00B839E2" w:rsidRDefault="00B839E2" w:rsidP="00AA5C0A">
      <w:pPr>
        <w:widowControl w:val="0"/>
        <w:autoSpaceDE w:val="0"/>
        <w:autoSpaceDN w:val="0"/>
        <w:adjustRightInd w:val="0"/>
        <w:rPr>
          <w:rFonts w:cs="Helvetica"/>
          <w:sz w:val="72"/>
          <w:szCs w:val="72"/>
        </w:rPr>
      </w:pPr>
    </w:p>
    <w:p w14:paraId="783B379B" w14:textId="0ADAB692" w:rsidR="007C6585" w:rsidRPr="00B839E2" w:rsidRDefault="007C6585" w:rsidP="00E908E1">
      <w:pPr>
        <w:pStyle w:val="Kop2"/>
      </w:pPr>
      <w:bookmarkStart w:id="9" w:name="_Toc395478886"/>
      <w:bookmarkStart w:id="10" w:name="_Toc418769995"/>
      <w:r w:rsidRPr="003120F8">
        <w:t>Persoonlijke ontwikkelingsdoelen</w:t>
      </w:r>
      <w:bookmarkEnd w:id="9"/>
      <w:bookmarkEnd w:id="10"/>
    </w:p>
    <w:p w14:paraId="098E5E14" w14:textId="77777777" w:rsidR="002D61C4" w:rsidRDefault="002D61C4" w:rsidP="00AA5C0A">
      <w:pPr>
        <w:widowControl w:val="0"/>
        <w:autoSpaceDE w:val="0"/>
        <w:autoSpaceDN w:val="0"/>
        <w:adjustRightInd w:val="0"/>
        <w:rPr>
          <w:rFonts w:cs="Helvetica"/>
          <w:b/>
        </w:rPr>
      </w:pPr>
    </w:p>
    <w:p w14:paraId="35BBDD9D" w14:textId="77777777" w:rsidR="002D61C4" w:rsidRPr="002D61C4" w:rsidRDefault="002D61C4" w:rsidP="00AA5C0A">
      <w:pPr>
        <w:widowControl w:val="0"/>
        <w:autoSpaceDE w:val="0"/>
        <w:autoSpaceDN w:val="0"/>
        <w:adjustRightInd w:val="0"/>
        <w:rPr>
          <w:rFonts w:cs="Helvetica"/>
          <w:b/>
        </w:rPr>
      </w:pPr>
    </w:p>
    <w:p w14:paraId="5399F77D" w14:textId="6AF30467" w:rsidR="007C6585" w:rsidRDefault="007C6585" w:rsidP="00AA5C0A">
      <w:pPr>
        <w:widowControl w:val="0"/>
        <w:autoSpaceDE w:val="0"/>
        <w:autoSpaceDN w:val="0"/>
        <w:adjustRightInd w:val="0"/>
        <w:rPr>
          <w:rFonts w:cs="Helvetica"/>
        </w:rPr>
      </w:pPr>
      <w:r w:rsidRPr="007C6585">
        <w:rPr>
          <w:rFonts w:cs="Helvetica"/>
          <w:b/>
        </w:rPr>
        <w:sym w:font="Wingdings" w:char="F0E0"/>
      </w:r>
      <w:r>
        <w:rPr>
          <w:rFonts w:cs="Helvetica"/>
          <w:b/>
        </w:rPr>
        <w:t xml:space="preserve"> </w:t>
      </w:r>
      <w:r>
        <w:rPr>
          <w:rFonts w:cs="Helvetica"/>
        </w:rPr>
        <w:t>Ik wil meer zelfvertrouwen krijgen wanneer iemand meekijkt. Het beseffen dat niet alles in 1 keer goed moet en je fouten mag maken. Dit ga ik proberen te leren door het gewoon te doen en mijn kennis te verbeteren op bepaalde gebieden waardoor ik meer zelfverzekerder overkom. Het helpt ook dat mijn stage begeleiders mij</w:t>
      </w:r>
      <w:r w:rsidR="00F430D7">
        <w:rPr>
          <w:rFonts w:cs="Helvetica"/>
        </w:rPr>
        <w:t xml:space="preserve"> het proces in begeleiden. Van te voren ga ik in gesprek met mijn stage begeleiders en gaan wij sparren over wat we gaan doen. Door dit hulpmiddel kom ik zelfverzekerder over bij de </w:t>
      </w:r>
      <w:proofErr w:type="spellStart"/>
      <w:r w:rsidR="00F430D7">
        <w:rPr>
          <w:rFonts w:cs="Helvetica"/>
        </w:rPr>
        <w:t>patienten</w:t>
      </w:r>
      <w:proofErr w:type="spellEnd"/>
      <w:r w:rsidR="00F430D7">
        <w:rPr>
          <w:rFonts w:cs="Helvetica"/>
        </w:rPr>
        <w:t xml:space="preserve">. </w:t>
      </w:r>
    </w:p>
    <w:p w14:paraId="000C78FB" w14:textId="77777777" w:rsidR="007C6585" w:rsidRDefault="007C6585" w:rsidP="00AA5C0A">
      <w:pPr>
        <w:widowControl w:val="0"/>
        <w:autoSpaceDE w:val="0"/>
        <w:autoSpaceDN w:val="0"/>
        <w:adjustRightInd w:val="0"/>
        <w:rPr>
          <w:rFonts w:cs="Helvetica"/>
        </w:rPr>
      </w:pPr>
    </w:p>
    <w:p w14:paraId="383CC943" w14:textId="12584867" w:rsidR="007C6585" w:rsidRDefault="007C6585" w:rsidP="00AA5C0A">
      <w:pPr>
        <w:widowControl w:val="0"/>
        <w:autoSpaceDE w:val="0"/>
        <w:autoSpaceDN w:val="0"/>
        <w:adjustRightInd w:val="0"/>
        <w:rPr>
          <w:rFonts w:cs="Helvetica"/>
        </w:rPr>
      </w:pPr>
      <w:r w:rsidRPr="007C6585">
        <w:rPr>
          <w:rFonts w:cs="Helvetica"/>
        </w:rPr>
        <w:sym w:font="Wingdings" w:char="F0E0"/>
      </w:r>
      <w:r>
        <w:rPr>
          <w:rFonts w:cs="Helvetica"/>
        </w:rPr>
        <w:t xml:space="preserve"> </w:t>
      </w:r>
      <w:r w:rsidR="00931266">
        <w:rPr>
          <w:rFonts w:cs="Helvetica"/>
        </w:rPr>
        <w:t xml:space="preserve">ik wil mijn communicatie verbeteren in het </w:t>
      </w:r>
      <w:r w:rsidR="00512E62">
        <w:rPr>
          <w:rFonts w:cs="Helvetica"/>
        </w:rPr>
        <w:t xml:space="preserve">overbrengen naar de </w:t>
      </w:r>
      <w:r w:rsidR="00E6695A">
        <w:rPr>
          <w:rFonts w:cs="Helvetica"/>
        </w:rPr>
        <w:t>patiënt</w:t>
      </w:r>
      <w:r w:rsidR="00512E62">
        <w:rPr>
          <w:rFonts w:cs="Helvetica"/>
        </w:rPr>
        <w:t xml:space="preserve">. Ik merk aan mijzelf dat ik het nog in termen van de therapeut vertel, maar dat komt niet over bij de </w:t>
      </w:r>
      <w:r w:rsidR="00E6695A">
        <w:rPr>
          <w:rFonts w:cs="Helvetica"/>
        </w:rPr>
        <w:t>patiënten</w:t>
      </w:r>
      <w:r w:rsidR="00512E62">
        <w:rPr>
          <w:rFonts w:cs="Helvetica"/>
        </w:rPr>
        <w:t xml:space="preserve">. Dit ga ik proberen te observeren bij mijn stage begeleiders en zelf te oefenen. </w:t>
      </w:r>
    </w:p>
    <w:p w14:paraId="1D21520F" w14:textId="77777777" w:rsidR="00512E62" w:rsidRDefault="00512E62" w:rsidP="00AA5C0A">
      <w:pPr>
        <w:widowControl w:val="0"/>
        <w:autoSpaceDE w:val="0"/>
        <w:autoSpaceDN w:val="0"/>
        <w:adjustRightInd w:val="0"/>
        <w:rPr>
          <w:rFonts w:cs="Helvetica"/>
        </w:rPr>
      </w:pPr>
    </w:p>
    <w:p w14:paraId="518D9B9E" w14:textId="6E0303D3" w:rsidR="00512E62" w:rsidRDefault="00512E62" w:rsidP="00AA5C0A">
      <w:pPr>
        <w:widowControl w:val="0"/>
        <w:autoSpaceDE w:val="0"/>
        <w:autoSpaceDN w:val="0"/>
        <w:adjustRightInd w:val="0"/>
        <w:rPr>
          <w:rFonts w:cs="Helvetica"/>
        </w:rPr>
      </w:pPr>
      <w:r w:rsidRPr="00512E62">
        <w:rPr>
          <w:rFonts w:cs="Helvetica"/>
        </w:rPr>
        <w:sym w:font="Wingdings" w:char="F0E0"/>
      </w:r>
      <w:r w:rsidR="00E6695A">
        <w:rPr>
          <w:rFonts w:cs="Helvetica"/>
        </w:rPr>
        <w:t xml:space="preserve"> Mijn houding moet</w:t>
      </w:r>
      <w:r>
        <w:rPr>
          <w:rFonts w:cs="Helvetica"/>
        </w:rPr>
        <w:t xml:space="preserve"> beter worden. Ik wil niet nonchalant overkomen</w:t>
      </w:r>
      <w:r w:rsidR="002D61C4">
        <w:rPr>
          <w:rFonts w:cs="Helvetica"/>
        </w:rPr>
        <w:t xml:space="preserve">, want ik ben heel blij met deze stage en doe er mijn best voor. Dus ik zorg dat ik elke keer goed verzorgt eruit zie en een actieve houding te nemen tijdens het observeren of het uitvoeren van bepaalde handelingen. </w:t>
      </w:r>
    </w:p>
    <w:p w14:paraId="1249993E" w14:textId="77777777" w:rsidR="0071058B" w:rsidRPr="0071058B" w:rsidRDefault="0071058B" w:rsidP="00AA5C0A">
      <w:pPr>
        <w:widowControl w:val="0"/>
        <w:autoSpaceDE w:val="0"/>
        <w:autoSpaceDN w:val="0"/>
        <w:adjustRightInd w:val="0"/>
        <w:rPr>
          <w:rFonts w:cs="Helvetica"/>
          <w:b/>
          <w:sz w:val="72"/>
          <w:szCs w:val="72"/>
        </w:rPr>
      </w:pPr>
    </w:p>
    <w:p w14:paraId="2C88AD4D" w14:textId="77777777" w:rsidR="0071058B" w:rsidRPr="0071058B" w:rsidRDefault="0071058B" w:rsidP="00AA5C0A">
      <w:pPr>
        <w:widowControl w:val="0"/>
        <w:autoSpaceDE w:val="0"/>
        <w:autoSpaceDN w:val="0"/>
        <w:adjustRightInd w:val="0"/>
        <w:rPr>
          <w:rFonts w:cs="Helvetica"/>
          <w:b/>
          <w:sz w:val="72"/>
          <w:szCs w:val="72"/>
        </w:rPr>
      </w:pPr>
    </w:p>
    <w:p w14:paraId="6685C09C" w14:textId="77777777" w:rsidR="00B839E2" w:rsidRDefault="00B839E2" w:rsidP="00AA5C0A">
      <w:pPr>
        <w:widowControl w:val="0"/>
        <w:autoSpaceDE w:val="0"/>
        <w:autoSpaceDN w:val="0"/>
        <w:adjustRightInd w:val="0"/>
        <w:rPr>
          <w:rFonts w:cs="Helvetica"/>
          <w:b/>
          <w:sz w:val="72"/>
          <w:szCs w:val="72"/>
        </w:rPr>
      </w:pPr>
    </w:p>
    <w:p w14:paraId="11FF1BA5" w14:textId="77777777" w:rsidR="00B839E2" w:rsidRDefault="00B839E2" w:rsidP="00AA5C0A">
      <w:pPr>
        <w:widowControl w:val="0"/>
        <w:autoSpaceDE w:val="0"/>
        <w:autoSpaceDN w:val="0"/>
        <w:adjustRightInd w:val="0"/>
        <w:rPr>
          <w:rFonts w:cs="Helvetica"/>
          <w:sz w:val="72"/>
          <w:szCs w:val="72"/>
        </w:rPr>
      </w:pPr>
    </w:p>
    <w:p w14:paraId="473E00F5" w14:textId="77777777" w:rsidR="00E908E1" w:rsidRDefault="00E908E1" w:rsidP="00E908E1">
      <w:pPr>
        <w:pStyle w:val="Kop2"/>
      </w:pPr>
    </w:p>
    <w:p w14:paraId="4B08F7B9" w14:textId="77777777" w:rsidR="00A70160" w:rsidRDefault="00A70160" w:rsidP="00E908E1">
      <w:pPr>
        <w:pStyle w:val="Kop2"/>
      </w:pPr>
      <w:bookmarkStart w:id="11" w:name="_Toc395478887"/>
      <w:bookmarkStart w:id="12" w:name="_Toc418769996"/>
    </w:p>
    <w:p w14:paraId="04B6BACE" w14:textId="77777777" w:rsidR="00E6695A" w:rsidRDefault="00E6695A" w:rsidP="00E908E1">
      <w:pPr>
        <w:pStyle w:val="Kop2"/>
      </w:pPr>
    </w:p>
    <w:p w14:paraId="1E9243BF" w14:textId="77777777" w:rsidR="00AA5C0A" w:rsidRPr="003120F8" w:rsidRDefault="00AA5C0A" w:rsidP="00E908E1">
      <w:pPr>
        <w:pStyle w:val="Kop2"/>
      </w:pPr>
      <w:r w:rsidRPr="003120F8">
        <w:t>Persoonlijke leerdoelen</w:t>
      </w:r>
      <w:bookmarkEnd w:id="11"/>
      <w:bookmarkEnd w:id="12"/>
    </w:p>
    <w:p w14:paraId="3CEFC38B" w14:textId="77777777" w:rsidR="00AA5C0A" w:rsidRPr="0071058B" w:rsidRDefault="00AA5C0A" w:rsidP="00AA5C0A">
      <w:pPr>
        <w:widowControl w:val="0"/>
        <w:autoSpaceDE w:val="0"/>
        <w:autoSpaceDN w:val="0"/>
        <w:adjustRightInd w:val="0"/>
        <w:rPr>
          <w:rFonts w:cs="Helvetica"/>
          <w:b/>
        </w:rPr>
      </w:pPr>
    </w:p>
    <w:p w14:paraId="6C3DA6CA" w14:textId="6E324CD2" w:rsidR="00AA5C0A" w:rsidRDefault="00AA5C0A" w:rsidP="00AA5C0A">
      <w:pPr>
        <w:widowControl w:val="0"/>
        <w:autoSpaceDE w:val="0"/>
        <w:autoSpaceDN w:val="0"/>
        <w:adjustRightInd w:val="0"/>
        <w:rPr>
          <w:rFonts w:cs="Helvetica"/>
        </w:rPr>
      </w:pPr>
      <w:r w:rsidRPr="0071058B">
        <w:rPr>
          <w:rFonts w:cs="Helvetica"/>
        </w:rPr>
        <w:t>Aan het eind</w:t>
      </w:r>
      <w:r w:rsidR="00F87FEC">
        <w:rPr>
          <w:rFonts w:cs="Helvetica"/>
        </w:rPr>
        <w:t xml:space="preserve"> van de stage wil ik op niveau 3</w:t>
      </w:r>
      <w:r w:rsidRPr="0071058B">
        <w:rPr>
          <w:rFonts w:cs="Helvetica"/>
        </w:rPr>
        <w:t xml:space="preserve"> zitten van de competenties aan de hand van </w:t>
      </w:r>
      <w:proofErr w:type="spellStart"/>
      <w:r w:rsidRPr="0071058B">
        <w:rPr>
          <w:rFonts w:cs="Helvetica"/>
        </w:rPr>
        <w:t>Dreyvus</w:t>
      </w:r>
      <w:proofErr w:type="spellEnd"/>
      <w:r w:rsidRPr="0071058B">
        <w:rPr>
          <w:rFonts w:cs="Helvetica"/>
        </w:rPr>
        <w:t xml:space="preserve">. Om dit doel te behalen heb k bepaalde leerdoelen voor mijzelf opgesteld. </w:t>
      </w:r>
    </w:p>
    <w:p w14:paraId="051D2C0B" w14:textId="77777777" w:rsidR="00D04C6C" w:rsidRDefault="00D04C6C" w:rsidP="00AA5C0A">
      <w:pPr>
        <w:widowControl w:val="0"/>
        <w:autoSpaceDE w:val="0"/>
        <w:autoSpaceDN w:val="0"/>
        <w:adjustRightInd w:val="0"/>
        <w:rPr>
          <w:rFonts w:cs="Helvetica"/>
        </w:rPr>
      </w:pPr>
    </w:p>
    <w:p w14:paraId="6034B554" w14:textId="13E6BD39" w:rsidR="00F87FEC" w:rsidRPr="00F12541" w:rsidRDefault="00D04C6C" w:rsidP="00F87FEC">
      <w:pPr>
        <w:pStyle w:val="Geenafstand"/>
        <w:numPr>
          <w:ilvl w:val="0"/>
          <w:numId w:val="11"/>
        </w:numPr>
      </w:pPr>
      <w:r w:rsidRPr="00D04C6C">
        <w:rPr>
          <w:rFonts w:cs="Helvetica"/>
        </w:rPr>
        <w:sym w:font="Wingdings" w:char="F0E0"/>
      </w:r>
      <w:r>
        <w:rPr>
          <w:rFonts w:cs="Helvetica"/>
        </w:rPr>
        <w:t xml:space="preserve"> </w:t>
      </w:r>
      <w:r w:rsidR="00F87FEC" w:rsidRPr="00F12541">
        <w:rPr>
          <w:b/>
        </w:rPr>
        <w:t xml:space="preserve">Aan het einde van EFLP 3 </w:t>
      </w:r>
      <w:r w:rsidR="00F87FEC">
        <w:rPr>
          <w:b/>
        </w:rPr>
        <w:t xml:space="preserve">in week 20 </w:t>
      </w:r>
      <w:r w:rsidR="00F87FEC" w:rsidRPr="00F12541">
        <w:rPr>
          <w:b/>
        </w:rPr>
        <w:t xml:space="preserve">wil ik </w:t>
      </w:r>
      <w:r w:rsidR="009218B6">
        <w:rPr>
          <w:b/>
        </w:rPr>
        <w:t>op niveau 3 van het competentie niveau zitten,</w:t>
      </w:r>
      <w:r w:rsidR="00F87FEC" w:rsidRPr="00F12541">
        <w:rPr>
          <w:b/>
        </w:rPr>
        <w:t xml:space="preserve"> in het opstellen van hypotheses en symptomen of factoren te herkennen i</w:t>
      </w:r>
      <w:r w:rsidR="009218B6">
        <w:rPr>
          <w:b/>
        </w:rPr>
        <w:t xml:space="preserve">n de anamnese en daarop door </w:t>
      </w:r>
      <w:r w:rsidR="00F87FEC" w:rsidRPr="00F12541">
        <w:rPr>
          <w:b/>
        </w:rPr>
        <w:t>kunnen vragen</w:t>
      </w:r>
      <w:r w:rsidR="006005ED">
        <w:rPr>
          <w:b/>
        </w:rPr>
        <w:t xml:space="preserve"> met name bij de rug, schouder, heup </w:t>
      </w:r>
      <w:proofErr w:type="spellStart"/>
      <w:r w:rsidR="006005ED">
        <w:rPr>
          <w:b/>
        </w:rPr>
        <w:t>pathologieen</w:t>
      </w:r>
      <w:proofErr w:type="spellEnd"/>
      <w:r w:rsidR="00F87FEC" w:rsidRPr="00F12541">
        <w:rPr>
          <w:b/>
        </w:rPr>
        <w:t xml:space="preserve">. </w:t>
      </w:r>
      <w:r w:rsidR="009218B6">
        <w:t xml:space="preserve">Ik vind dat ik hier  op niveau 2 zit, maar nog </w:t>
      </w:r>
      <w:r w:rsidR="00F87FEC" w:rsidRPr="00F12541">
        <w:t xml:space="preserve">te weinig kennis heb om op niveau 3 </w:t>
      </w:r>
      <w:r w:rsidR="00E6695A">
        <w:t xml:space="preserve">te zitten van competentieniveau. </w:t>
      </w:r>
    </w:p>
    <w:p w14:paraId="611D4EF3" w14:textId="15F5E730" w:rsidR="00F87FEC" w:rsidRPr="00F12541" w:rsidRDefault="00F87FEC" w:rsidP="00F87FEC">
      <w:pPr>
        <w:pStyle w:val="Geenafstand"/>
        <w:numPr>
          <w:ilvl w:val="0"/>
          <w:numId w:val="11"/>
        </w:numPr>
      </w:pPr>
      <w:r w:rsidRPr="00F12541">
        <w:rPr>
          <w:b/>
        </w:rPr>
        <w:t xml:space="preserve">Aan het einde van EFLP 3 </w:t>
      </w:r>
      <w:r>
        <w:rPr>
          <w:b/>
        </w:rPr>
        <w:t xml:space="preserve">in week 20 </w:t>
      </w:r>
      <w:r w:rsidRPr="00F12541">
        <w:rPr>
          <w:b/>
        </w:rPr>
        <w:t xml:space="preserve">wil ik op niveau 3 zitten van </w:t>
      </w:r>
      <w:r w:rsidR="009218B6">
        <w:rPr>
          <w:b/>
        </w:rPr>
        <w:t xml:space="preserve"> het </w:t>
      </w:r>
      <w:r w:rsidRPr="00F12541">
        <w:rPr>
          <w:b/>
        </w:rPr>
        <w:t>competentie niveau als het gaat om behandelplannen opstellen en uitvoeren</w:t>
      </w:r>
      <w:r w:rsidR="006005ED">
        <w:rPr>
          <w:b/>
        </w:rPr>
        <w:t xml:space="preserve"> van de rug, heup en </w:t>
      </w:r>
      <w:proofErr w:type="spellStart"/>
      <w:r w:rsidR="006005ED">
        <w:rPr>
          <w:b/>
        </w:rPr>
        <w:t>elleboog</w:t>
      </w:r>
      <w:proofErr w:type="spellEnd"/>
      <w:r w:rsidR="006005ED">
        <w:rPr>
          <w:b/>
        </w:rPr>
        <w:t xml:space="preserve"> </w:t>
      </w:r>
      <w:proofErr w:type="spellStart"/>
      <w:r w:rsidR="006005ED">
        <w:rPr>
          <w:b/>
        </w:rPr>
        <w:t>pathologieen</w:t>
      </w:r>
      <w:proofErr w:type="spellEnd"/>
      <w:r w:rsidRPr="00F12541">
        <w:rPr>
          <w:b/>
        </w:rPr>
        <w:t xml:space="preserve">. </w:t>
      </w:r>
      <w:r w:rsidR="009218B6">
        <w:t xml:space="preserve">In het </w:t>
      </w:r>
      <w:r w:rsidRPr="00F12541">
        <w:t>uitvoe</w:t>
      </w:r>
      <w:r w:rsidR="009218B6">
        <w:t xml:space="preserve">ren van de behandelingen </w:t>
      </w:r>
      <w:r w:rsidRPr="00F12541">
        <w:t>zit ik op niveau 3. Bij de gewrichten knie en schoude</w:t>
      </w:r>
      <w:r w:rsidR="00E6695A">
        <w:t>r vind ik dat ik op niveau 2/3</w:t>
      </w:r>
      <w:r w:rsidRPr="00F12541">
        <w:t xml:space="preserve"> zit voor het opstellen</w:t>
      </w:r>
      <w:r w:rsidR="009218B6">
        <w:t xml:space="preserve"> van behandelplannen, maar van andere </w:t>
      </w:r>
      <w:proofErr w:type="spellStart"/>
      <w:r w:rsidR="009218B6">
        <w:t>pathologieë</w:t>
      </w:r>
      <w:r w:rsidRPr="00F12541">
        <w:t>n</w:t>
      </w:r>
      <w:proofErr w:type="spellEnd"/>
      <w:r w:rsidRPr="00F12541">
        <w:t xml:space="preserve"> heb ik te weinig kennis om op niveau 3 te zitten na deze stage. Daar moet mijn focus op liggen bij EFLP 3. </w:t>
      </w:r>
    </w:p>
    <w:p w14:paraId="3C6AAEA6" w14:textId="58BB7F84" w:rsidR="00F87FEC" w:rsidRPr="00F12541" w:rsidRDefault="00F87FEC" w:rsidP="00F87FEC">
      <w:pPr>
        <w:pStyle w:val="Geenafstand"/>
        <w:numPr>
          <w:ilvl w:val="0"/>
          <w:numId w:val="11"/>
        </w:numPr>
      </w:pPr>
      <w:r w:rsidRPr="00F12541">
        <w:rPr>
          <w:b/>
        </w:rPr>
        <w:t xml:space="preserve">Aan het einde van EFLP 3 </w:t>
      </w:r>
      <w:r>
        <w:rPr>
          <w:b/>
        </w:rPr>
        <w:t xml:space="preserve">in week 20 </w:t>
      </w:r>
      <w:r w:rsidRPr="00F12541">
        <w:rPr>
          <w:b/>
        </w:rPr>
        <w:t>wil ik competentie niveau 3 hebben als het gaat om verslaglegging en communicatie richting derde</w:t>
      </w:r>
      <w:r w:rsidR="009218B6">
        <w:rPr>
          <w:b/>
        </w:rPr>
        <w:t>n</w:t>
      </w:r>
      <w:r w:rsidRPr="00F12541">
        <w:rPr>
          <w:b/>
        </w:rPr>
        <w:t>.</w:t>
      </w:r>
      <w:r w:rsidRPr="00F12541">
        <w:t xml:space="preserve"> Ik heb </w:t>
      </w:r>
      <w:r w:rsidR="00E6695A">
        <w:t xml:space="preserve">in mijn vorige stage </w:t>
      </w:r>
      <w:r w:rsidRPr="00F12541">
        <w:t xml:space="preserve">naast de FDO verslagen van de knie, geen communicatie brief of overdracht kunnen oefenen richting derde. Ik kan dus niet zeggen dat ik op competentie </w:t>
      </w:r>
      <w:r w:rsidR="00CA6252">
        <w:t xml:space="preserve">niveau 3 zit en daar wil ik </w:t>
      </w:r>
      <w:r w:rsidRPr="00F12541">
        <w:t xml:space="preserve">aan het eind van EFLP 3 wel op </w:t>
      </w:r>
      <w:r w:rsidR="00CA6252">
        <w:t>zitten, d</w:t>
      </w:r>
      <w:r w:rsidRPr="00F12541">
        <w:t xml:space="preserve">oor te oefenen in deze stage. </w:t>
      </w:r>
      <w:r w:rsidR="006005ED">
        <w:t xml:space="preserve">Dit doe ik door bv 3 rapportages op te stellen  van willekeurige </w:t>
      </w:r>
      <w:proofErr w:type="spellStart"/>
      <w:r w:rsidR="006005ED">
        <w:t>patienten</w:t>
      </w:r>
      <w:proofErr w:type="spellEnd"/>
      <w:r w:rsidR="006005ED">
        <w:t xml:space="preserve"> die we zien en deze middels richtlijn verslaglegging te beoordelen. </w:t>
      </w:r>
    </w:p>
    <w:p w14:paraId="0E31AF89" w14:textId="77777777" w:rsidR="00B825D8" w:rsidRPr="00B825D8" w:rsidRDefault="00B825D8" w:rsidP="001727F3">
      <w:pPr>
        <w:pStyle w:val="Lijstalinea"/>
        <w:widowControl w:val="0"/>
        <w:numPr>
          <w:ilvl w:val="0"/>
          <w:numId w:val="11"/>
        </w:numPr>
        <w:autoSpaceDE w:val="0"/>
        <w:autoSpaceDN w:val="0"/>
        <w:adjustRightInd w:val="0"/>
      </w:pPr>
      <w:bookmarkStart w:id="13" w:name="_Toc395478888"/>
      <w:bookmarkStart w:id="14" w:name="_Toc418769997"/>
      <w:r>
        <w:rPr>
          <w:b/>
        </w:rPr>
        <w:t xml:space="preserve">Gedurende de 20 weken van EFLP 3 wil </w:t>
      </w:r>
      <w:r w:rsidRPr="00F12541">
        <w:rPr>
          <w:b/>
        </w:rPr>
        <w:t>ik</w:t>
      </w:r>
      <w:r>
        <w:rPr>
          <w:b/>
        </w:rPr>
        <w:t xml:space="preserve"> een actieve leerhouding vasthouden.</w:t>
      </w:r>
    </w:p>
    <w:p w14:paraId="579DFAC7" w14:textId="12C8F87D" w:rsidR="0009689B" w:rsidRPr="00B825D8" w:rsidRDefault="000F067E" w:rsidP="0009689B">
      <w:pPr>
        <w:pStyle w:val="Lijstalinea"/>
        <w:widowControl w:val="0"/>
        <w:autoSpaceDE w:val="0"/>
        <w:autoSpaceDN w:val="0"/>
        <w:adjustRightInd w:val="0"/>
      </w:pPr>
      <w:r>
        <w:t xml:space="preserve">Tijdens mijn opleiding is de planning altijd een aandachtspunt geweest. Ik vind het moeilijk om een goede planning te maken en mij hieraan te houden. </w:t>
      </w:r>
      <w:r w:rsidR="00B825D8">
        <w:t xml:space="preserve"> </w:t>
      </w:r>
      <w:r>
        <w:t xml:space="preserve">Tijdens deze stage wil ik mijn leerhouding actief houden. Dit zal ik doen door mijzelf aan het begin van iedere stagedag voor te bereiden op die dag en daarbij aan te geven welke </w:t>
      </w:r>
      <w:proofErr w:type="spellStart"/>
      <w:r>
        <w:t>patienten</w:t>
      </w:r>
      <w:proofErr w:type="spellEnd"/>
      <w:r>
        <w:t xml:space="preserve"> ik wil</w:t>
      </w:r>
      <w:r w:rsidR="0009689B">
        <w:t xml:space="preserve"> behandelen. Dit zal ik controleren door mijzelf te reflecteren aan de hand van het model van korthagen. Daarnaast wil ik mijn</w:t>
      </w:r>
      <w:r>
        <w:t xml:space="preserve"> opdrachten voor de afgesproken deadline inleveren</w:t>
      </w:r>
      <w:r w:rsidR="0009689B">
        <w:t xml:space="preserve"> en niet alles op het laatste moment moeten doen. Dit leerdoel heb ik behaald als ik positieve feedback over mijn leerhouding heb gekregen van mijn begeleiders en mijn opdrachten binnen de afgesproken deadline ingeleverd zijn. </w:t>
      </w:r>
    </w:p>
    <w:p w14:paraId="1FF2273F" w14:textId="01797B34" w:rsidR="0064243D" w:rsidRDefault="0064243D" w:rsidP="0064243D"/>
    <w:p w14:paraId="2C783B74" w14:textId="77777777" w:rsidR="0009689B" w:rsidRDefault="0009689B" w:rsidP="0064243D"/>
    <w:p w14:paraId="1B8DA883" w14:textId="77777777" w:rsidR="0009689B" w:rsidRPr="0064243D" w:rsidRDefault="0009689B" w:rsidP="0064243D"/>
    <w:p w14:paraId="503C7513" w14:textId="77777777" w:rsidR="0064243D" w:rsidRDefault="0064243D" w:rsidP="00E908E1">
      <w:pPr>
        <w:pStyle w:val="Kop2"/>
      </w:pPr>
    </w:p>
    <w:p w14:paraId="1338D9E1" w14:textId="2237C2E4" w:rsidR="007C6585" w:rsidRPr="003120F8" w:rsidRDefault="007C6585" w:rsidP="00E908E1">
      <w:pPr>
        <w:pStyle w:val="Kop2"/>
      </w:pPr>
      <w:r w:rsidRPr="003120F8">
        <w:t>Wat wil ik leren per competentie?</w:t>
      </w:r>
      <w:bookmarkEnd w:id="13"/>
      <w:bookmarkEnd w:id="14"/>
    </w:p>
    <w:p w14:paraId="070B3953" w14:textId="77777777" w:rsidR="007C6585" w:rsidRPr="007C6585" w:rsidRDefault="007C6585" w:rsidP="00AA5C0A">
      <w:pPr>
        <w:widowControl w:val="0"/>
        <w:autoSpaceDE w:val="0"/>
        <w:autoSpaceDN w:val="0"/>
        <w:adjustRightInd w:val="0"/>
        <w:rPr>
          <w:rFonts w:cs="Helvetica"/>
        </w:rPr>
      </w:pPr>
    </w:p>
    <w:p w14:paraId="06CD851F" w14:textId="77777777" w:rsidR="007C6585" w:rsidRDefault="007C6585" w:rsidP="007C6585">
      <w:r>
        <w:t>Fysiotherapeutisch handelen</w:t>
      </w:r>
    </w:p>
    <w:p w14:paraId="1578A206" w14:textId="77777777" w:rsidR="007C6585" w:rsidRDefault="007C6585" w:rsidP="007C6585">
      <w:r>
        <w:sym w:font="Wingdings" w:char="F0E0"/>
      </w:r>
      <w:r>
        <w:t xml:space="preserve"> Wat wil ik leren op het gebied van professioneel handelen?</w:t>
      </w:r>
    </w:p>
    <w:p w14:paraId="4FEC76A7" w14:textId="65401F7F" w:rsidR="007C6585" w:rsidRDefault="007C6585" w:rsidP="007C6585">
      <w:r>
        <w:t xml:space="preserve">Ik wil een anamnese kunnen afnemen waaruit ik meerdere hypotheses kan onderzoeken. </w:t>
      </w:r>
      <w:r w:rsidR="00F87FEC">
        <w:t xml:space="preserve">Ik wil dan ook de mogelijkheid krijgen om het onderzoek uit te voeren en daarna te bespreken met mijn stage begeleider. </w:t>
      </w:r>
    </w:p>
    <w:p w14:paraId="3D90C088" w14:textId="77777777" w:rsidR="007C6585" w:rsidRDefault="007C6585" w:rsidP="007C6585"/>
    <w:p w14:paraId="7536EF67" w14:textId="77777777" w:rsidR="007C6585" w:rsidRDefault="007C6585" w:rsidP="007C6585">
      <w:r>
        <w:t>Communiceren</w:t>
      </w:r>
    </w:p>
    <w:p w14:paraId="578B45FE" w14:textId="77777777" w:rsidR="007C6585" w:rsidRDefault="007C6585" w:rsidP="007C6585">
      <w:r>
        <w:sym w:font="Wingdings" w:char="F0E0"/>
      </w:r>
      <w:r>
        <w:t xml:space="preserve"> Wat wil ik leren op het gebied van communiceren?</w:t>
      </w:r>
    </w:p>
    <w:p w14:paraId="1508F99E" w14:textId="40B88F07" w:rsidR="007C6585" w:rsidRDefault="007C6585" w:rsidP="007C6585">
      <w:r>
        <w:t xml:space="preserve">Op dit gebied ben ik al redelijk bevoegd denk ik, maar wat ik nog wel moet leren is informatie over brengen naar de </w:t>
      </w:r>
      <w:proofErr w:type="spellStart"/>
      <w:r>
        <w:t>patient</w:t>
      </w:r>
      <w:proofErr w:type="spellEnd"/>
      <w:r>
        <w:t>. Ik merk dat ik af en toe moeilijk vind om het niet te vertellen in fysiotherapeutische termen.</w:t>
      </w:r>
      <w:r w:rsidR="00F87FEC">
        <w:t xml:space="preserve"> Dit was ook een leerdoel bij de vorige stage, maar ik betrap mij er nog steeds op dat het een leerdoel is voor mij. </w:t>
      </w:r>
    </w:p>
    <w:p w14:paraId="145CDBCC" w14:textId="77777777" w:rsidR="007C6585" w:rsidRDefault="007C6585" w:rsidP="007C6585"/>
    <w:p w14:paraId="4968D9D4" w14:textId="77777777" w:rsidR="007C6585" w:rsidRDefault="007C6585" w:rsidP="007C6585">
      <w:r>
        <w:t>Maatschappelijk handelen</w:t>
      </w:r>
    </w:p>
    <w:p w14:paraId="5679871C" w14:textId="77777777" w:rsidR="007C6585" w:rsidRDefault="007C6585" w:rsidP="007C6585">
      <w:r>
        <w:sym w:font="Wingdings" w:char="F0E0"/>
      </w:r>
      <w:r>
        <w:t xml:space="preserve"> Wat wil ik leren op het gebied van maatschappelijk handelen?</w:t>
      </w:r>
    </w:p>
    <w:p w14:paraId="0F4128FF" w14:textId="0353D3FE" w:rsidR="007C6585" w:rsidRDefault="007C6585" w:rsidP="007C6585">
      <w:r>
        <w:t xml:space="preserve">Ik wil op dit gebied leren hoe om te gaan met verschillende karakters van </w:t>
      </w:r>
      <w:proofErr w:type="spellStart"/>
      <w:r>
        <w:t>patienten</w:t>
      </w:r>
      <w:proofErr w:type="spellEnd"/>
      <w:r w:rsidR="00F87FEC">
        <w:t xml:space="preserve"> en verschillende verhalen</w:t>
      </w:r>
      <w:r>
        <w:t xml:space="preserve"> en wat je daar voor kan betekenen in de maatschappij. </w:t>
      </w:r>
    </w:p>
    <w:p w14:paraId="51CE80B9" w14:textId="77777777" w:rsidR="007C6585" w:rsidRDefault="007C6585" w:rsidP="007C6585"/>
    <w:p w14:paraId="7A2D1AFC" w14:textId="77777777" w:rsidR="007C6585" w:rsidRDefault="007C6585" w:rsidP="007C6585">
      <w:r>
        <w:t>Professioneel handelen</w:t>
      </w:r>
    </w:p>
    <w:p w14:paraId="2F713753" w14:textId="77777777" w:rsidR="007C6585" w:rsidRDefault="007C6585" w:rsidP="007C6585">
      <w:r>
        <w:sym w:font="Wingdings" w:char="F0E0"/>
      </w:r>
      <w:r>
        <w:t xml:space="preserve"> Wat wil ik leren op het gebied van professioneel handelen?</w:t>
      </w:r>
    </w:p>
    <w:p w14:paraId="256435B5" w14:textId="77777777" w:rsidR="007C6585" w:rsidRDefault="007C6585" w:rsidP="007C6585">
      <w:r>
        <w:t>Ik wil leren op dit gebied dat ik mij constant toetsbaar kan opstellen. Dat heeft met zelfvertrouwen te maken en kennis.</w:t>
      </w:r>
    </w:p>
    <w:p w14:paraId="106D3055" w14:textId="77777777" w:rsidR="007C6585" w:rsidRDefault="007C6585" w:rsidP="007C6585"/>
    <w:p w14:paraId="47E3DC9C" w14:textId="77777777" w:rsidR="007C6585" w:rsidRDefault="007C6585" w:rsidP="007C6585">
      <w:r>
        <w:t>Organiseren</w:t>
      </w:r>
    </w:p>
    <w:p w14:paraId="0B931B33" w14:textId="77777777" w:rsidR="007C6585" w:rsidRDefault="007C6585" w:rsidP="007C6585">
      <w:r>
        <w:sym w:font="Wingdings" w:char="F0E0"/>
      </w:r>
      <w:r>
        <w:t xml:space="preserve"> Wat wil ik leren op het gebied van organiseren?</w:t>
      </w:r>
    </w:p>
    <w:p w14:paraId="258734CB" w14:textId="41F85F96" w:rsidR="007C6585" w:rsidRDefault="007C6585" w:rsidP="007C6585">
      <w:r>
        <w:t xml:space="preserve">Ik wil beter mijn planning op orde hebben. Het is niet zo dat ik te laat ben met inleveren van mijn producten. Het enige waar ik wel last mee heb is dat ik het altijd op het laatste moment moet doen en dat is een gevolg van niet goed plannen. </w:t>
      </w:r>
      <w:r w:rsidR="00F87FEC">
        <w:t xml:space="preserve"> Zeker deze periode waarbij ik mijn scriptie ook moet inleveren is dit nodig, zodat ik goede producten aflever. </w:t>
      </w:r>
    </w:p>
    <w:p w14:paraId="4F010B3D" w14:textId="77777777" w:rsidR="007C6585" w:rsidRDefault="007C6585" w:rsidP="007C6585"/>
    <w:p w14:paraId="7619058A" w14:textId="77777777" w:rsidR="007C6585" w:rsidRDefault="007C6585" w:rsidP="007C6585">
      <w:r>
        <w:t>Kennis delen en wetenschap beoefenen</w:t>
      </w:r>
    </w:p>
    <w:p w14:paraId="38F66BEE" w14:textId="77777777" w:rsidR="007C6585" w:rsidRDefault="007C6585" w:rsidP="007C6585">
      <w:r>
        <w:sym w:font="Wingdings" w:char="F0E0"/>
      </w:r>
      <w:r>
        <w:t xml:space="preserve"> wat wil ik leren op het gebied van kennis delen en wetenschap beoefenen?</w:t>
      </w:r>
    </w:p>
    <w:p w14:paraId="60975968" w14:textId="77777777" w:rsidR="007C6585" w:rsidRDefault="007C6585" w:rsidP="007C6585">
      <w:r>
        <w:t xml:space="preserve">Ik zou graag nog wat tips krijgen hoe ik het beste gebruik kan maken van </w:t>
      </w:r>
      <w:proofErr w:type="spellStart"/>
      <w:r>
        <w:t>pubmed</w:t>
      </w:r>
      <w:proofErr w:type="spellEnd"/>
      <w:r>
        <w:t xml:space="preserve"> en dergelijke om goede wetenschappelijke artikelen te kunnen vinden. </w:t>
      </w:r>
    </w:p>
    <w:p w14:paraId="294DE3B8" w14:textId="77777777" w:rsidR="007C6585" w:rsidRDefault="007C6585" w:rsidP="007C6585"/>
    <w:p w14:paraId="2C25C3C4" w14:textId="77777777" w:rsidR="007C6585" w:rsidRDefault="007C6585" w:rsidP="007C6585">
      <w:r>
        <w:t>Samenwerken</w:t>
      </w:r>
    </w:p>
    <w:p w14:paraId="3FD3F957" w14:textId="77777777" w:rsidR="007C6585" w:rsidRDefault="007C6585" w:rsidP="007C6585">
      <w:r>
        <w:sym w:font="Wingdings" w:char="F0E0"/>
      </w:r>
      <w:r>
        <w:t xml:space="preserve"> Wat wil ik leren op het gebied van samenwerken?</w:t>
      </w:r>
    </w:p>
    <w:p w14:paraId="42114EDB" w14:textId="2F6686EA" w:rsidR="007C6585" w:rsidRDefault="007C6585" w:rsidP="007C6585">
      <w:r>
        <w:t xml:space="preserve">Ik wil zien hoe het er aan toe gaat in de multidisciplinaire samenwerking, maar ook met de therapeuten onder elkaar binnen de praktijk. </w:t>
      </w:r>
      <w:r w:rsidR="00F87FEC">
        <w:t>Ik hoop ook de kansen te krijgen om communicatie tussen d</w:t>
      </w:r>
      <w:r w:rsidR="00092950">
        <w:t xml:space="preserve">erde mogen uit </w:t>
      </w:r>
      <w:r w:rsidR="00F87FEC">
        <w:t xml:space="preserve">voeren. </w:t>
      </w:r>
      <w:r w:rsidR="00092950">
        <w:t xml:space="preserve">Bij FTVB hebben zij een spreekuur, waarna de therapeuten communiceren met de huisarts van de PT. Graag zou ik deze communicatie richting de huisartsen uit voeren. </w:t>
      </w:r>
    </w:p>
    <w:p w14:paraId="48DF310A" w14:textId="77777777" w:rsidR="00CE34AA" w:rsidRDefault="00CE34AA" w:rsidP="007C6585"/>
    <w:p w14:paraId="35691B02" w14:textId="77777777" w:rsidR="00CE34AA" w:rsidRDefault="00CE34AA" w:rsidP="007C6585"/>
    <w:p w14:paraId="1C3DF56B" w14:textId="77777777" w:rsidR="00CE34AA" w:rsidRDefault="00CE34AA" w:rsidP="007C6585"/>
    <w:p w14:paraId="0FFCCD9C" w14:textId="77777777" w:rsidR="00CE34AA" w:rsidRDefault="00CE34AA" w:rsidP="007C6585"/>
    <w:p w14:paraId="706894F0" w14:textId="77777777" w:rsidR="00CE34AA" w:rsidRDefault="00CE34AA" w:rsidP="007C6585"/>
    <w:p w14:paraId="7726AF06" w14:textId="77777777" w:rsidR="00CE34AA" w:rsidRDefault="00CE34AA" w:rsidP="007C6585"/>
    <w:p w14:paraId="2215727E" w14:textId="77777777" w:rsidR="00CE34AA" w:rsidRDefault="00CE34AA" w:rsidP="007C6585"/>
    <w:p w14:paraId="2BD6023F" w14:textId="77777777" w:rsidR="00CE34AA" w:rsidRDefault="00CE34AA" w:rsidP="007C6585"/>
    <w:p w14:paraId="4C2106C0" w14:textId="77777777" w:rsidR="00CE34AA" w:rsidRDefault="00CE34AA" w:rsidP="007C6585"/>
    <w:p w14:paraId="2A0CC1C1" w14:textId="77777777" w:rsidR="00CE34AA" w:rsidRDefault="00CE34AA" w:rsidP="007C6585"/>
    <w:p w14:paraId="4671BFF6" w14:textId="77777777" w:rsidR="00CE34AA" w:rsidRDefault="00CE34AA" w:rsidP="007C6585"/>
    <w:p w14:paraId="14DE18B6" w14:textId="77777777" w:rsidR="00CE34AA" w:rsidRDefault="00CE34AA" w:rsidP="007C6585"/>
    <w:p w14:paraId="2766B784" w14:textId="77777777" w:rsidR="00CE34AA" w:rsidRDefault="00CE34AA" w:rsidP="007C6585"/>
    <w:p w14:paraId="2A9AFBAD" w14:textId="77777777" w:rsidR="00CE34AA" w:rsidRDefault="00CE34AA" w:rsidP="007C6585"/>
    <w:p w14:paraId="16B5E295" w14:textId="77777777" w:rsidR="00CE34AA" w:rsidRDefault="00CE34AA" w:rsidP="007C6585"/>
    <w:p w14:paraId="5AC23396" w14:textId="77777777" w:rsidR="00CE34AA" w:rsidRDefault="00CE34AA" w:rsidP="007C6585"/>
    <w:p w14:paraId="6741E9F1" w14:textId="77777777" w:rsidR="00CE34AA" w:rsidRDefault="00CE34AA" w:rsidP="007C6585"/>
    <w:p w14:paraId="66B8A455" w14:textId="77777777" w:rsidR="00CE34AA" w:rsidRDefault="00CE34AA" w:rsidP="007C6585"/>
    <w:p w14:paraId="54852C4A" w14:textId="77777777" w:rsidR="00CE34AA" w:rsidRDefault="00CE34AA" w:rsidP="007C6585"/>
    <w:p w14:paraId="140103CE" w14:textId="77777777" w:rsidR="00CE34AA" w:rsidRDefault="00CE34AA" w:rsidP="007C6585"/>
    <w:p w14:paraId="25695C4F" w14:textId="03FC9A1F" w:rsidR="00AA5C0A" w:rsidRDefault="003120F8" w:rsidP="00772BEB">
      <w:pPr>
        <w:pStyle w:val="Kop1"/>
      </w:pPr>
      <w:bookmarkStart w:id="15" w:name="_Toc395478889"/>
      <w:bookmarkStart w:id="16" w:name="_Toc418769998"/>
      <w:r>
        <w:t>Planning</w:t>
      </w:r>
      <w:bookmarkEnd w:id="15"/>
      <w:bookmarkEnd w:id="16"/>
    </w:p>
    <w:p w14:paraId="09D57776" w14:textId="77777777" w:rsidR="00CE34AA" w:rsidRDefault="00CE34AA" w:rsidP="008532C0">
      <w:pPr>
        <w:rPr>
          <w:sz w:val="72"/>
          <w:szCs w:val="72"/>
        </w:rPr>
      </w:pPr>
    </w:p>
    <w:tbl>
      <w:tblPr>
        <w:tblW w:w="0" w:type="auto"/>
        <w:tblBorders>
          <w:top w:val="nil"/>
          <w:left w:val="nil"/>
          <w:right w:val="nil"/>
        </w:tblBorders>
        <w:tblLook w:val="0000" w:firstRow="0" w:lastRow="0" w:firstColumn="0" w:lastColumn="0" w:noHBand="0" w:noVBand="0"/>
      </w:tblPr>
      <w:tblGrid>
        <w:gridCol w:w="2438"/>
        <w:gridCol w:w="1444"/>
        <w:gridCol w:w="3127"/>
      </w:tblGrid>
      <w:tr w:rsidR="00030413" w14:paraId="15EBDD38" w14:textId="77777777" w:rsidTr="00030413">
        <w:tblPrEx>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059AAA"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b/>
                <w:bCs/>
                <w:sz w:val="26"/>
                <w:szCs w:val="26"/>
                <w:lang w:val="en-US"/>
              </w:rPr>
              <w:t>Opdracht</w:t>
            </w:r>
            <w:proofErr w:type="spellEnd"/>
            <w:r>
              <w:rPr>
                <w:rFonts w:ascii="Calibri" w:hAnsi="Calibri" w:cs="Calibri"/>
                <w:b/>
                <w:bCs/>
                <w:sz w:val="26"/>
                <w:szCs w:val="26"/>
                <w:lang w:val="en-US"/>
              </w:rPr>
              <w:t xml:space="preserve">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071DA3"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b/>
                <w:bCs/>
                <w:sz w:val="26"/>
                <w:szCs w:val="26"/>
                <w:lang w:val="en-US"/>
              </w:rPr>
              <w:t xml:space="preserve">EFLP-3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08CEA1" w14:textId="77777777" w:rsidR="00030413" w:rsidRDefault="00030413">
            <w:pPr>
              <w:widowControl w:val="0"/>
              <w:autoSpaceDE w:val="0"/>
              <w:autoSpaceDN w:val="0"/>
              <w:adjustRightInd w:val="0"/>
              <w:spacing w:after="240"/>
              <w:rPr>
                <w:rFonts w:ascii="Times" w:hAnsi="Times" w:cs="Times"/>
                <w:lang w:val="en-US"/>
              </w:rPr>
            </w:pPr>
            <w:proofErr w:type="spellStart"/>
            <w:proofErr w:type="gramStart"/>
            <w:r>
              <w:rPr>
                <w:rFonts w:ascii="Calibri" w:hAnsi="Calibri" w:cs="Calibri"/>
                <w:b/>
                <w:bCs/>
                <w:sz w:val="26"/>
                <w:szCs w:val="26"/>
                <w:lang w:val="en-US"/>
              </w:rPr>
              <w:t>opmerking</w:t>
            </w:r>
            <w:proofErr w:type="spellEnd"/>
            <w:proofErr w:type="gramEnd"/>
            <w:r>
              <w:rPr>
                <w:rFonts w:ascii="Calibri" w:hAnsi="Calibri" w:cs="Calibri"/>
                <w:b/>
                <w:bCs/>
                <w:sz w:val="26"/>
                <w:szCs w:val="26"/>
                <w:lang w:val="en-US"/>
              </w:rPr>
              <w:t xml:space="preserve"> </w:t>
            </w:r>
          </w:p>
        </w:tc>
      </w:tr>
      <w:tr w:rsidR="00030413" w14:paraId="46B3BB2A" w14:textId="77777777" w:rsidTr="00030413">
        <w:tblPrEx>
          <w:tblBorders>
            <w:top w:val="none" w:sz="0" w:space="0" w:color="auto"/>
          </w:tblBorders>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9261F2"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Video + </w:t>
            </w:r>
            <w:proofErr w:type="spellStart"/>
            <w:r>
              <w:rPr>
                <w:rFonts w:ascii="Calibri" w:hAnsi="Calibri" w:cs="Calibri"/>
                <w:sz w:val="26"/>
                <w:szCs w:val="26"/>
                <w:lang w:val="en-US"/>
              </w:rPr>
              <w:t>reflectie</w:t>
            </w:r>
            <w:proofErr w:type="spellEnd"/>
            <w:r>
              <w:rPr>
                <w:rFonts w:ascii="Calibri" w:hAnsi="Calibri" w:cs="Calibri"/>
                <w:sz w:val="26"/>
                <w:szCs w:val="26"/>
                <w:lang w:val="en-US"/>
              </w:rPr>
              <w:t xml:space="preserve">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3BE2BE"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4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7676AD"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sz w:val="26"/>
                <w:szCs w:val="26"/>
                <w:lang w:val="en-US"/>
              </w:rPr>
              <w:t>Zorg</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dat</w:t>
            </w:r>
            <w:proofErr w:type="spellEnd"/>
            <w:r>
              <w:rPr>
                <w:rFonts w:ascii="Calibri" w:hAnsi="Calibri" w:cs="Calibri"/>
                <w:sz w:val="26"/>
                <w:szCs w:val="26"/>
                <w:lang w:val="en-US"/>
              </w:rPr>
              <w:t xml:space="preserve"> de video’s </w:t>
            </w:r>
            <w:proofErr w:type="spellStart"/>
            <w:r>
              <w:rPr>
                <w:rFonts w:ascii="Calibri" w:hAnsi="Calibri" w:cs="Calibri"/>
                <w:sz w:val="26"/>
                <w:szCs w:val="26"/>
                <w:lang w:val="en-US"/>
              </w:rPr>
              <w:t>een</w:t>
            </w:r>
            <w:proofErr w:type="spellEnd"/>
            <w:r>
              <w:rPr>
                <w:rFonts w:ascii="Calibri" w:hAnsi="Calibri" w:cs="Calibri"/>
                <w:sz w:val="26"/>
                <w:szCs w:val="26"/>
                <w:lang w:val="en-US"/>
              </w:rPr>
              <w:t xml:space="preserve"> breed </w:t>
            </w:r>
            <w:proofErr w:type="spellStart"/>
            <w:r>
              <w:rPr>
                <w:rFonts w:ascii="Calibri" w:hAnsi="Calibri" w:cs="Calibri"/>
                <w:sz w:val="26"/>
                <w:szCs w:val="26"/>
                <w:lang w:val="en-US"/>
              </w:rPr>
              <w:t>beeld</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geven</w:t>
            </w:r>
            <w:proofErr w:type="spellEnd"/>
            <w:r>
              <w:rPr>
                <w:rFonts w:ascii="Calibri" w:hAnsi="Calibri" w:cs="Calibri"/>
                <w:sz w:val="26"/>
                <w:szCs w:val="26"/>
                <w:lang w:val="en-US"/>
              </w:rPr>
              <w:t xml:space="preserve"> van je </w:t>
            </w:r>
            <w:proofErr w:type="spellStart"/>
            <w:r>
              <w:rPr>
                <w:rFonts w:ascii="Calibri" w:hAnsi="Calibri" w:cs="Calibri"/>
                <w:sz w:val="26"/>
                <w:szCs w:val="26"/>
                <w:lang w:val="en-US"/>
              </w:rPr>
              <w:t>competentie</w:t>
            </w:r>
            <w:proofErr w:type="spellEnd"/>
            <w:r>
              <w:rPr>
                <w:rFonts w:ascii="Calibri" w:hAnsi="Calibri" w:cs="Calibri"/>
                <w:sz w:val="26"/>
                <w:szCs w:val="26"/>
                <w:lang w:val="en-US"/>
              </w:rPr>
              <w:t xml:space="preserve">. </w:t>
            </w:r>
          </w:p>
        </w:tc>
      </w:tr>
      <w:tr w:rsidR="00030413" w14:paraId="1BAFF425" w14:textId="77777777" w:rsidTr="00030413">
        <w:tblPrEx>
          <w:tblBorders>
            <w:top w:val="none" w:sz="0" w:space="0" w:color="auto"/>
          </w:tblBorders>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201ECF"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Case report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BFD4F5"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1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5994D8"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sz w:val="26"/>
                <w:szCs w:val="26"/>
                <w:lang w:val="en-US"/>
              </w:rPr>
              <w:t>Tijdens</w:t>
            </w:r>
            <w:proofErr w:type="spellEnd"/>
            <w:r>
              <w:rPr>
                <w:rFonts w:ascii="Calibri" w:hAnsi="Calibri" w:cs="Calibri"/>
                <w:sz w:val="26"/>
                <w:szCs w:val="26"/>
                <w:lang w:val="en-US"/>
              </w:rPr>
              <w:t xml:space="preserve"> EFLP-1 </w:t>
            </w:r>
            <w:proofErr w:type="spellStart"/>
            <w:r>
              <w:rPr>
                <w:rFonts w:ascii="Calibri" w:hAnsi="Calibri" w:cs="Calibri"/>
                <w:sz w:val="26"/>
                <w:szCs w:val="26"/>
                <w:lang w:val="en-US"/>
              </w:rPr>
              <w:t>hoeft</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dit</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niet</w:t>
            </w:r>
            <w:proofErr w:type="spellEnd"/>
            <w:r>
              <w:rPr>
                <w:rFonts w:ascii="Calibri" w:hAnsi="Calibri" w:cs="Calibri"/>
                <w:sz w:val="26"/>
                <w:szCs w:val="26"/>
                <w:lang w:val="en-US"/>
              </w:rPr>
              <w:t xml:space="preserve"> je </w:t>
            </w:r>
            <w:proofErr w:type="spellStart"/>
            <w:r>
              <w:rPr>
                <w:rFonts w:ascii="Calibri" w:hAnsi="Calibri" w:cs="Calibri"/>
                <w:sz w:val="26"/>
                <w:szCs w:val="26"/>
                <w:lang w:val="en-US"/>
              </w:rPr>
              <w:t>eigen</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patiënt</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te</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zijn</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Complexiteit</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loopt</w:t>
            </w:r>
            <w:proofErr w:type="spellEnd"/>
            <w:r>
              <w:rPr>
                <w:rFonts w:ascii="Calibri" w:hAnsi="Calibri" w:cs="Calibri"/>
                <w:sz w:val="26"/>
                <w:szCs w:val="26"/>
                <w:lang w:val="en-US"/>
              </w:rPr>
              <w:t xml:space="preserve"> en </w:t>
            </w:r>
            <w:proofErr w:type="spellStart"/>
            <w:r>
              <w:rPr>
                <w:rFonts w:ascii="Calibri" w:hAnsi="Calibri" w:cs="Calibri"/>
                <w:sz w:val="26"/>
                <w:szCs w:val="26"/>
                <w:lang w:val="en-US"/>
              </w:rPr>
              <w:t>dient</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vastgelegd</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te</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worden</w:t>
            </w:r>
            <w:proofErr w:type="spellEnd"/>
            <w:r>
              <w:rPr>
                <w:rFonts w:ascii="Calibri" w:hAnsi="Calibri" w:cs="Calibri"/>
                <w:sz w:val="26"/>
                <w:szCs w:val="26"/>
                <w:lang w:val="en-US"/>
              </w:rPr>
              <w:t xml:space="preserve"> in </w:t>
            </w:r>
            <w:proofErr w:type="spellStart"/>
            <w:r>
              <w:rPr>
                <w:rFonts w:ascii="Calibri" w:hAnsi="Calibri" w:cs="Calibri"/>
                <w:sz w:val="26"/>
                <w:szCs w:val="26"/>
                <w:lang w:val="en-US"/>
              </w:rPr>
              <w:t>PvA</w:t>
            </w:r>
            <w:proofErr w:type="spellEnd"/>
            <w:r>
              <w:rPr>
                <w:rFonts w:ascii="Calibri" w:hAnsi="Calibri" w:cs="Calibri"/>
                <w:sz w:val="26"/>
                <w:szCs w:val="26"/>
                <w:lang w:val="en-US"/>
              </w:rPr>
              <w:t xml:space="preserve">. </w:t>
            </w:r>
          </w:p>
        </w:tc>
      </w:tr>
      <w:tr w:rsidR="00030413" w14:paraId="7E380B1F" w14:textId="77777777" w:rsidTr="00030413">
        <w:tblPrEx>
          <w:tblBorders>
            <w:top w:val="none" w:sz="0" w:space="0" w:color="auto"/>
          </w:tblBorders>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835E278"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sz w:val="26"/>
                <w:szCs w:val="26"/>
                <w:lang w:val="en-US"/>
              </w:rPr>
              <w:t>Behandelplan</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uitgewerkt</w:t>
            </w:r>
            <w:proofErr w:type="spellEnd"/>
            <w:r>
              <w:rPr>
                <w:rFonts w:ascii="Calibri" w:hAnsi="Calibri" w:cs="Calibri"/>
                <w:sz w:val="26"/>
                <w:szCs w:val="26"/>
                <w:lang w:val="en-US"/>
              </w:rPr>
              <w:t xml:space="preserve"> en </w:t>
            </w:r>
            <w:proofErr w:type="spellStart"/>
            <w:r>
              <w:rPr>
                <w:rFonts w:ascii="Calibri" w:hAnsi="Calibri" w:cs="Calibri"/>
                <w:sz w:val="26"/>
                <w:szCs w:val="26"/>
                <w:lang w:val="en-US"/>
              </w:rPr>
              <w:t>onderbouwd</w:t>
            </w:r>
            <w:proofErr w:type="spellEnd"/>
            <w:r>
              <w:rPr>
                <w:rFonts w:ascii="Calibri" w:hAnsi="Calibri" w:cs="Calibri"/>
                <w:sz w:val="26"/>
                <w:szCs w:val="26"/>
                <w:lang w:val="en-US"/>
              </w:rPr>
              <w:t xml:space="preserve">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6960F9"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3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BA1156"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In EFLP-2 en -3, </w:t>
            </w:r>
            <w:proofErr w:type="spellStart"/>
            <w:r>
              <w:rPr>
                <w:rFonts w:ascii="Calibri" w:hAnsi="Calibri" w:cs="Calibri"/>
                <w:sz w:val="26"/>
                <w:szCs w:val="26"/>
                <w:lang w:val="en-US"/>
              </w:rPr>
              <w:t>zorg</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voor</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verscheidenheid</w:t>
            </w:r>
            <w:proofErr w:type="spellEnd"/>
            <w:r>
              <w:rPr>
                <w:rFonts w:ascii="Calibri" w:hAnsi="Calibri" w:cs="Calibri"/>
                <w:sz w:val="26"/>
                <w:szCs w:val="26"/>
                <w:lang w:val="en-US"/>
              </w:rPr>
              <w:t xml:space="preserve">. </w:t>
            </w:r>
          </w:p>
        </w:tc>
      </w:tr>
      <w:tr w:rsidR="00030413" w14:paraId="53C2CFC8" w14:textId="77777777" w:rsidTr="00030413">
        <w:tblPrEx>
          <w:tblBorders>
            <w:top w:val="none" w:sz="0" w:space="0" w:color="auto"/>
          </w:tblBorders>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0FA045"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sz w:val="26"/>
                <w:szCs w:val="26"/>
                <w:lang w:val="en-US"/>
              </w:rPr>
              <w:t>Patiëntendossier</w:t>
            </w:r>
            <w:proofErr w:type="spellEnd"/>
            <w:r>
              <w:rPr>
                <w:rFonts w:ascii="Calibri" w:hAnsi="Calibri" w:cs="Calibri"/>
                <w:sz w:val="26"/>
                <w:szCs w:val="26"/>
                <w:lang w:val="en-US"/>
              </w:rPr>
              <w:t xml:space="preserve">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A24876"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1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C2A863"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Direct </w:t>
            </w:r>
            <w:proofErr w:type="spellStart"/>
            <w:r>
              <w:rPr>
                <w:rFonts w:ascii="Calibri" w:hAnsi="Calibri" w:cs="Calibri"/>
                <w:sz w:val="26"/>
                <w:szCs w:val="26"/>
                <w:lang w:val="en-US"/>
              </w:rPr>
              <w:t>vanuit</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patiëntvolgsysteem</w:t>
            </w:r>
            <w:proofErr w:type="spellEnd"/>
            <w:r>
              <w:rPr>
                <w:rFonts w:ascii="Calibri" w:hAnsi="Calibri" w:cs="Calibri"/>
                <w:sz w:val="26"/>
                <w:szCs w:val="26"/>
                <w:lang w:val="en-US"/>
              </w:rPr>
              <w:t xml:space="preserve"> </w:t>
            </w:r>
          </w:p>
        </w:tc>
      </w:tr>
      <w:tr w:rsidR="00030413" w14:paraId="5E237019" w14:textId="77777777" w:rsidTr="00030413">
        <w:tblPrEx>
          <w:tblBorders>
            <w:top w:val="none" w:sz="0" w:space="0" w:color="auto"/>
          </w:tblBorders>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3AA0232"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sz w:val="26"/>
                <w:szCs w:val="26"/>
                <w:lang w:val="en-US"/>
              </w:rPr>
              <w:t>Gespreksverslagen</w:t>
            </w:r>
            <w:proofErr w:type="spellEnd"/>
            <w:r>
              <w:rPr>
                <w:rFonts w:ascii="Calibri" w:hAnsi="Calibri" w:cs="Calibri"/>
                <w:sz w:val="26"/>
                <w:szCs w:val="26"/>
                <w:lang w:val="en-US"/>
              </w:rPr>
              <w:t xml:space="preserve">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5F85E6"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2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A0B3EE" w14:textId="77777777" w:rsidR="00030413" w:rsidRDefault="00030413">
            <w:pPr>
              <w:widowControl w:val="0"/>
              <w:autoSpaceDE w:val="0"/>
              <w:autoSpaceDN w:val="0"/>
              <w:adjustRightInd w:val="0"/>
              <w:rPr>
                <w:rFonts w:ascii="Times" w:hAnsi="Times" w:cs="Times"/>
                <w:lang w:val="en-US"/>
              </w:rPr>
            </w:pPr>
          </w:p>
        </w:tc>
      </w:tr>
      <w:tr w:rsidR="00030413" w14:paraId="730EBAB2" w14:textId="77777777" w:rsidTr="00030413">
        <w:tblPrEx>
          <w:tblBorders>
            <w:top w:val="none" w:sz="0" w:space="0" w:color="auto"/>
          </w:tblBorders>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906998"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sz w:val="26"/>
                <w:szCs w:val="26"/>
                <w:lang w:val="en-US"/>
              </w:rPr>
              <w:t>Communicatie</w:t>
            </w:r>
            <w:proofErr w:type="spellEnd"/>
            <w:r>
              <w:rPr>
                <w:rFonts w:ascii="Calibri" w:hAnsi="Calibri" w:cs="Calibri"/>
                <w:sz w:val="26"/>
                <w:szCs w:val="26"/>
                <w:lang w:val="en-US"/>
              </w:rPr>
              <w:t xml:space="preserve"> met </w:t>
            </w:r>
            <w:proofErr w:type="spellStart"/>
            <w:r>
              <w:rPr>
                <w:rFonts w:ascii="Calibri" w:hAnsi="Calibri" w:cs="Calibri"/>
                <w:sz w:val="26"/>
                <w:szCs w:val="26"/>
                <w:lang w:val="en-US"/>
              </w:rPr>
              <w:t>derden</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artsen</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lastRenderedPageBreak/>
              <w:t>verpleegkundigen</w:t>
            </w:r>
            <w:proofErr w:type="spellEnd"/>
            <w:r>
              <w:rPr>
                <w:rFonts w:ascii="Calibri" w:hAnsi="Calibri" w:cs="Calibri"/>
                <w:sz w:val="26"/>
                <w:szCs w:val="26"/>
                <w:lang w:val="en-US"/>
              </w:rPr>
              <w:t xml:space="preserve"> etc.)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73A09E"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lastRenderedPageBreak/>
              <w:t xml:space="preserve">1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E59841"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sz w:val="26"/>
                <w:szCs w:val="26"/>
                <w:lang w:val="en-US"/>
              </w:rPr>
              <w:t>Tijdens</w:t>
            </w:r>
            <w:proofErr w:type="spellEnd"/>
            <w:r>
              <w:rPr>
                <w:rFonts w:ascii="Calibri" w:hAnsi="Calibri" w:cs="Calibri"/>
                <w:sz w:val="26"/>
                <w:szCs w:val="26"/>
                <w:lang w:val="en-US"/>
              </w:rPr>
              <w:t xml:space="preserve"> EFLP-1 </w:t>
            </w:r>
            <w:proofErr w:type="spellStart"/>
            <w:r>
              <w:rPr>
                <w:rFonts w:ascii="Calibri" w:hAnsi="Calibri" w:cs="Calibri"/>
                <w:sz w:val="26"/>
                <w:szCs w:val="26"/>
                <w:lang w:val="en-US"/>
              </w:rPr>
              <w:t>alleen</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wanner</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dit</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voorkomt</w:t>
            </w:r>
            <w:proofErr w:type="spellEnd"/>
            <w:r>
              <w:rPr>
                <w:rFonts w:ascii="Calibri" w:hAnsi="Calibri" w:cs="Calibri"/>
                <w:sz w:val="26"/>
                <w:szCs w:val="26"/>
                <w:lang w:val="en-US"/>
              </w:rPr>
              <w:t xml:space="preserve"> </w:t>
            </w:r>
          </w:p>
        </w:tc>
      </w:tr>
      <w:tr w:rsidR="00030413" w14:paraId="01448E2A" w14:textId="77777777" w:rsidTr="00030413">
        <w:tblPrEx>
          <w:tblBorders>
            <w:top w:val="none" w:sz="0" w:space="0" w:color="auto"/>
          </w:tblBorders>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1D2AA3"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lastRenderedPageBreak/>
              <w:t xml:space="preserve">Brochure, </w:t>
            </w:r>
            <w:proofErr w:type="spellStart"/>
            <w:r>
              <w:rPr>
                <w:rFonts w:ascii="Calibri" w:hAnsi="Calibri" w:cs="Calibri"/>
                <w:sz w:val="26"/>
                <w:szCs w:val="26"/>
                <w:lang w:val="en-US"/>
              </w:rPr>
              <w:t>preventieprotocol</w:t>
            </w:r>
            <w:proofErr w:type="spellEnd"/>
            <w:r>
              <w:rPr>
                <w:rFonts w:ascii="Calibri" w:hAnsi="Calibri" w:cs="Calibri"/>
                <w:sz w:val="26"/>
                <w:szCs w:val="26"/>
                <w:lang w:val="en-US"/>
              </w:rPr>
              <w:t xml:space="preserve"> of </w:t>
            </w:r>
            <w:proofErr w:type="spellStart"/>
            <w:r>
              <w:rPr>
                <w:rFonts w:ascii="Calibri" w:hAnsi="Calibri" w:cs="Calibri"/>
                <w:sz w:val="26"/>
                <w:szCs w:val="26"/>
                <w:lang w:val="en-US"/>
              </w:rPr>
              <w:t>een</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ander</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praktisch</w:t>
            </w:r>
            <w:proofErr w:type="spellEnd"/>
            <w:r>
              <w:rPr>
                <w:rFonts w:ascii="Calibri" w:hAnsi="Calibri" w:cs="Calibri"/>
                <w:sz w:val="26"/>
                <w:szCs w:val="26"/>
                <w:lang w:val="en-US"/>
              </w:rPr>
              <w:t xml:space="preserve"> product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FA0B914"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(1)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E91E84"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1 </w:t>
            </w:r>
            <w:proofErr w:type="spellStart"/>
            <w:r>
              <w:rPr>
                <w:rFonts w:ascii="Calibri" w:hAnsi="Calibri" w:cs="Calibri"/>
                <w:sz w:val="26"/>
                <w:szCs w:val="26"/>
                <w:lang w:val="en-US"/>
              </w:rPr>
              <w:t>maal</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zelf</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kiezen</w:t>
            </w:r>
            <w:proofErr w:type="spellEnd"/>
            <w:r>
              <w:rPr>
                <w:rFonts w:ascii="Calibri" w:hAnsi="Calibri" w:cs="Calibri"/>
                <w:sz w:val="26"/>
                <w:szCs w:val="26"/>
                <w:lang w:val="en-US"/>
              </w:rPr>
              <w:t xml:space="preserve"> in </w:t>
            </w:r>
            <w:proofErr w:type="spellStart"/>
            <w:r>
              <w:rPr>
                <w:rFonts w:ascii="Calibri" w:hAnsi="Calibri" w:cs="Calibri"/>
                <w:sz w:val="26"/>
                <w:szCs w:val="26"/>
                <w:lang w:val="en-US"/>
              </w:rPr>
              <w:t>welke</w:t>
            </w:r>
            <w:proofErr w:type="spellEnd"/>
            <w:r>
              <w:rPr>
                <w:rFonts w:ascii="Calibri" w:hAnsi="Calibri" w:cs="Calibri"/>
                <w:sz w:val="26"/>
                <w:szCs w:val="26"/>
                <w:lang w:val="en-US"/>
              </w:rPr>
              <w:t xml:space="preserve"> stage </w:t>
            </w:r>
          </w:p>
        </w:tc>
      </w:tr>
      <w:tr w:rsidR="00030413" w14:paraId="368D0CCC" w14:textId="77777777" w:rsidTr="00030413">
        <w:tblPrEx>
          <w:tblBorders>
            <w:top w:val="none" w:sz="0" w:space="0" w:color="auto"/>
          </w:tblBorders>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E0E9D6D" w14:textId="77777777" w:rsidR="00030413" w:rsidRDefault="00030413">
            <w:pPr>
              <w:widowControl w:val="0"/>
              <w:autoSpaceDE w:val="0"/>
              <w:autoSpaceDN w:val="0"/>
              <w:adjustRightInd w:val="0"/>
              <w:spacing w:after="240"/>
              <w:rPr>
                <w:rFonts w:ascii="Times" w:hAnsi="Times" w:cs="Times"/>
                <w:lang w:val="en-US"/>
              </w:rPr>
            </w:pPr>
            <w:proofErr w:type="spellStart"/>
            <w:r>
              <w:rPr>
                <w:rFonts w:ascii="Calibri" w:hAnsi="Calibri" w:cs="Calibri"/>
                <w:sz w:val="26"/>
                <w:szCs w:val="26"/>
                <w:lang w:val="en-US"/>
              </w:rPr>
              <w:t>Visiestuk</w:t>
            </w:r>
            <w:proofErr w:type="spellEnd"/>
            <w:r>
              <w:rPr>
                <w:rFonts w:ascii="Calibri" w:hAnsi="Calibri" w:cs="Calibri"/>
                <w:sz w:val="26"/>
                <w:szCs w:val="26"/>
                <w:lang w:val="en-US"/>
              </w:rPr>
              <w:t xml:space="preserve"> (</w:t>
            </w:r>
            <w:proofErr w:type="spellStart"/>
            <w:proofErr w:type="gramStart"/>
            <w:r>
              <w:rPr>
                <w:rFonts w:ascii="Calibri" w:hAnsi="Calibri" w:cs="Calibri"/>
                <w:sz w:val="26"/>
                <w:szCs w:val="26"/>
                <w:lang w:val="en-US"/>
              </w:rPr>
              <w:t>volks</w:t>
            </w:r>
            <w:proofErr w:type="spellEnd"/>
            <w:r>
              <w:rPr>
                <w:rFonts w:ascii="Calibri" w:hAnsi="Calibri" w:cs="Calibri"/>
                <w:sz w:val="26"/>
                <w:szCs w:val="26"/>
                <w:lang w:val="en-US"/>
              </w:rPr>
              <w:t>)</w:t>
            </w:r>
            <w:proofErr w:type="spellStart"/>
            <w:r>
              <w:rPr>
                <w:rFonts w:ascii="Calibri" w:hAnsi="Calibri" w:cs="Calibri"/>
                <w:sz w:val="26"/>
                <w:szCs w:val="26"/>
                <w:lang w:val="en-US"/>
              </w:rPr>
              <w:t>gezondheid</w:t>
            </w:r>
            <w:proofErr w:type="spellEnd"/>
            <w:proofErr w:type="gramEnd"/>
            <w:r>
              <w:rPr>
                <w:rFonts w:ascii="Calibri" w:hAnsi="Calibri" w:cs="Calibri"/>
                <w:sz w:val="26"/>
                <w:szCs w:val="26"/>
                <w:lang w:val="en-US"/>
              </w:rPr>
              <w:t xml:space="preserve">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8A4055" w14:textId="4089CA94" w:rsidR="00030413" w:rsidRDefault="00030413">
            <w:pPr>
              <w:widowControl w:val="0"/>
              <w:autoSpaceDE w:val="0"/>
              <w:autoSpaceDN w:val="0"/>
              <w:adjustRightInd w:val="0"/>
              <w:rPr>
                <w:rFonts w:ascii="Times" w:hAnsi="Times" w:cs="Times"/>
                <w:lang w:val="en-US"/>
              </w:rPr>
            </w:pPr>
            <w:r>
              <w:rPr>
                <w:rFonts w:ascii="Times" w:hAnsi="Times" w:cs="Times"/>
                <w:noProof/>
                <w:lang w:val="en-US"/>
              </w:rPr>
              <w:drawing>
                <wp:inline distT="0" distB="0" distL="0" distR="0" wp14:anchorId="7DA06250" wp14:editId="11032407">
                  <wp:extent cx="609600" cy="12700"/>
                  <wp:effectExtent l="0" t="0" r="0" b="1270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12700"/>
                          </a:xfrm>
                          <a:prstGeom prst="rect">
                            <a:avLst/>
                          </a:prstGeom>
                          <a:noFill/>
                          <a:ln>
                            <a:noFill/>
                          </a:ln>
                        </pic:spPr>
                      </pic:pic>
                    </a:graphicData>
                  </a:graphic>
                </wp:inline>
              </w:drawing>
            </w:r>
          </w:p>
          <w:p w14:paraId="20D2D718"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(1)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9281DE"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1 </w:t>
            </w:r>
            <w:proofErr w:type="spellStart"/>
            <w:r>
              <w:rPr>
                <w:rFonts w:ascii="Calibri" w:hAnsi="Calibri" w:cs="Calibri"/>
                <w:sz w:val="26"/>
                <w:szCs w:val="26"/>
                <w:lang w:val="en-US"/>
              </w:rPr>
              <w:t>maal</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zelf</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kiezen</w:t>
            </w:r>
            <w:proofErr w:type="spellEnd"/>
            <w:r>
              <w:rPr>
                <w:rFonts w:ascii="Calibri" w:hAnsi="Calibri" w:cs="Calibri"/>
                <w:sz w:val="26"/>
                <w:szCs w:val="26"/>
                <w:lang w:val="en-US"/>
              </w:rPr>
              <w:t xml:space="preserve"> in </w:t>
            </w:r>
            <w:proofErr w:type="spellStart"/>
            <w:r>
              <w:rPr>
                <w:rFonts w:ascii="Calibri" w:hAnsi="Calibri" w:cs="Calibri"/>
                <w:sz w:val="26"/>
                <w:szCs w:val="26"/>
                <w:lang w:val="en-US"/>
              </w:rPr>
              <w:t>welke</w:t>
            </w:r>
            <w:proofErr w:type="spellEnd"/>
            <w:r>
              <w:rPr>
                <w:rFonts w:ascii="Calibri" w:hAnsi="Calibri" w:cs="Calibri"/>
                <w:sz w:val="26"/>
                <w:szCs w:val="26"/>
                <w:lang w:val="en-US"/>
              </w:rPr>
              <w:t xml:space="preserve"> stage </w:t>
            </w:r>
          </w:p>
        </w:tc>
      </w:tr>
      <w:tr w:rsidR="00030413" w14:paraId="3E2EC156" w14:textId="77777777" w:rsidTr="00030413">
        <w:tblPrEx>
          <w:tblCellMar>
            <w:top w:w="0" w:type="dxa"/>
            <w:bottom w:w="0" w:type="dxa"/>
          </w:tblCellMar>
        </w:tblPrEx>
        <w:tc>
          <w:tcPr>
            <w:tcW w:w="243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C30BE35" w14:textId="77777777" w:rsidR="00030413" w:rsidRDefault="00030413">
            <w:pPr>
              <w:widowControl w:val="0"/>
              <w:autoSpaceDE w:val="0"/>
              <w:autoSpaceDN w:val="0"/>
              <w:adjustRightInd w:val="0"/>
              <w:spacing w:after="240"/>
              <w:rPr>
                <w:rFonts w:ascii="Times" w:hAnsi="Times" w:cs="Times"/>
                <w:lang w:val="en-US"/>
              </w:rPr>
            </w:pPr>
            <w:proofErr w:type="spellStart"/>
            <w:r>
              <w:rPr>
                <w:rFonts w:ascii="Times New Roman" w:hAnsi="Times New Roman" w:cs="Times New Roman"/>
                <w:sz w:val="26"/>
                <w:szCs w:val="26"/>
                <w:lang w:val="en-US"/>
              </w:rPr>
              <w:t>Moreel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beraad</w:t>
            </w:r>
            <w:proofErr w:type="spellEnd"/>
            <w:r>
              <w:rPr>
                <w:rFonts w:ascii="Times New Roman" w:hAnsi="Times New Roman" w:cs="Times New Roman"/>
                <w:sz w:val="26"/>
                <w:szCs w:val="26"/>
                <w:lang w:val="en-US"/>
              </w:rPr>
              <w:t xml:space="preserve"> </w:t>
            </w:r>
          </w:p>
        </w:tc>
        <w:tc>
          <w:tcPr>
            <w:tcW w:w="144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CCF31D"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(1) </w:t>
            </w:r>
          </w:p>
          <w:p w14:paraId="5F978B21" w14:textId="7D54D934" w:rsidR="00030413" w:rsidRDefault="00030413">
            <w:pPr>
              <w:widowControl w:val="0"/>
              <w:autoSpaceDE w:val="0"/>
              <w:autoSpaceDN w:val="0"/>
              <w:adjustRightInd w:val="0"/>
              <w:rPr>
                <w:rFonts w:ascii="Times" w:hAnsi="Times" w:cs="Times"/>
                <w:lang w:val="en-US"/>
              </w:rPr>
            </w:pPr>
            <w:r>
              <w:rPr>
                <w:rFonts w:ascii="Times" w:hAnsi="Times" w:cs="Times"/>
                <w:noProof/>
                <w:lang w:val="en-US"/>
              </w:rPr>
              <w:drawing>
                <wp:inline distT="0" distB="0" distL="0" distR="0" wp14:anchorId="51D79F42" wp14:editId="1551C73B">
                  <wp:extent cx="12700" cy="127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lang w:val="en-US"/>
              </w:rPr>
              <w:t xml:space="preserve"> </w:t>
            </w:r>
          </w:p>
        </w:tc>
        <w:tc>
          <w:tcPr>
            <w:tcW w:w="312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C16AE5" w14:textId="77777777" w:rsidR="00030413" w:rsidRDefault="00030413">
            <w:pPr>
              <w:widowControl w:val="0"/>
              <w:autoSpaceDE w:val="0"/>
              <w:autoSpaceDN w:val="0"/>
              <w:adjustRightInd w:val="0"/>
              <w:spacing w:after="240"/>
              <w:rPr>
                <w:rFonts w:ascii="Times" w:hAnsi="Times" w:cs="Times"/>
                <w:lang w:val="en-US"/>
              </w:rPr>
            </w:pPr>
            <w:r>
              <w:rPr>
                <w:rFonts w:ascii="Calibri" w:hAnsi="Calibri" w:cs="Calibri"/>
                <w:sz w:val="26"/>
                <w:szCs w:val="26"/>
                <w:lang w:val="en-US"/>
              </w:rPr>
              <w:t xml:space="preserve">1 </w:t>
            </w:r>
            <w:proofErr w:type="spellStart"/>
            <w:r>
              <w:rPr>
                <w:rFonts w:ascii="Calibri" w:hAnsi="Calibri" w:cs="Calibri"/>
                <w:sz w:val="26"/>
                <w:szCs w:val="26"/>
                <w:lang w:val="en-US"/>
              </w:rPr>
              <w:t>maal</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zelf</w:t>
            </w:r>
            <w:proofErr w:type="spellEnd"/>
            <w:r>
              <w:rPr>
                <w:rFonts w:ascii="Calibri" w:hAnsi="Calibri" w:cs="Calibri"/>
                <w:sz w:val="26"/>
                <w:szCs w:val="26"/>
                <w:lang w:val="en-US"/>
              </w:rPr>
              <w:t xml:space="preserve"> </w:t>
            </w:r>
            <w:proofErr w:type="spellStart"/>
            <w:r>
              <w:rPr>
                <w:rFonts w:ascii="Calibri" w:hAnsi="Calibri" w:cs="Calibri"/>
                <w:sz w:val="26"/>
                <w:szCs w:val="26"/>
                <w:lang w:val="en-US"/>
              </w:rPr>
              <w:t>kiezen</w:t>
            </w:r>
            <w:proofErr w:type="spellEnd"/>
            <w:r>
              <w:rPr>
                <w:rFonts w:ascii="Calibri" w:hAnsi="Calibri" w:cs="Calibri"/>
                <w:sz w:val="26"/>
                <w:szCs w:val="26"/>
                <w:lang w:val="en-US"/>
              </w:rPr>
              <w:t xml:space="preserve"> in </w:t>
            </w:r>
            <w:proofErr w:type="spellStart"/>
            <w:r>
              <w:rPr>
                <w:rFonts w:ascii="Calibri" w:hAnsi="Calibri" w:cs="Calibri"/>
                <w:sz w:val="26"/>
                <w:szCs w:val="26"/>
                <w:lang w:val="en-US"/>
              </w:rPr>
              <w:t>welke</w:t>
            </w:r>
            <w:proofErr w:type="spellEnd"/>
            <w:r>
              <w:rPr>
                <w:rFonts w:ascii="Calibri" w:hAnsi="Calibri" w:cs="Calibri"/>
                <w:sz w:val="26"/>
                <w:szCs w:val="26"/>
                <w:lang w:val="en-US"/>
              </w:rPr>
              <w:t xml:space="preserve"> stage </w:t>
            </w:r>
          </w:p>
        </w:tc>
      </w:tr>
    </w:tbl>
    <w:p w14:paraId="1B5B0A02" w14:textId="77777777" w:rsidR="00FC0759" w:rsidRPr="00FC0759" w:rsidRDefault="00FC0759" w:rsidP="008532C0"/>
    <w:p w14:paraId="72BC921B" w14:textId="77777777" w:rsidR="00E908E1" w:rsidRDefault="00E908E1" w:rsidP="008532C0"/>
    <w:p w14:paraId="3675B36F" w14:textId="77777777" w:rsidR="00A70160" w:rsidRDefault="00A70160" w:rsidP="00E908E1">
      <w:pPr>
        <w:pStyle w:val="Kop1"/>
      </w:pPr>
      <w:bookmarkStart w:id="17" w:name="_Toc395478890"/>
      <w:bookmarkStart w:id="18" w:name="_Toc418769999"/>
    </w:p>
    <w:p w14:paraId="36D0B0CB" w14:textId="6A06EA83" w:rsidR="002B6241" w:rsidRPr="0071058B" w:rsidRDefault="002B6241" w:rsidP="00E908E1">
      <w:pPr>
        <w:pStyle w:val="Kop1"/>
      </w:pPr>
      <w:r w:rsidRPr="0071058B">
        <w:t>Bijlagen</w:t>
      </w:r>
      <w:bookmarkEnd w:id="17"/>
      <w:bookmarkEnd w:id="18"/>
    </w:p>
    <w:p w14:paraId="245074C2" w14:textId="77777777" w:rsidR="002B6241" w:rsidRPr="0071058B" w:rsidRDefault="002B6241" w:rsidP="008532C0">
      <w:pPr>
        <w:rPr>
          <w:u w:val="single"/>
        </w:rPr>
      </w:pPr>
    </w:p>
    <w:p w14:paraId="265FA43F" w14:textId="4FC434B7" w:rsidR="002B6241" w:rsidRPr="0071058B" w:rsidRDefault="00F25F75" w:rsidP="008532C0">
      <w:pPr>
        <w:rPr>
          <w:u w:val="single"/>
        </w:rPr>
      </w:pPr>
      <w:r>
        <w:rPr>
          <w:u w:val="single"/>
        </w:rPr>
        <w:t xml:space="preserve">1.1 </w:t>
      </w:r>
      <w:r w:rsidR="002B6241" w:rsidRPr="0071058B">
        <w:rPr>
          <w:u w:val="single"/>
        </w:rPr>
        <w:t>Indicatie voor eindniveau</w:t>
      </w:r>
    </w:p>
    <w:p w14:paraId="75876299" w14:textId="77777777" w:rsidR="002B6241" w:rsidRPr="0071058B" w:rsidRDefault="002B6241" w:rsidP="008532C0">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6"/>
        <w:gridCol w:w="2927"/>
        <w:gridCol w:w="2927"/>
      </w:tblGrid>
      <w:tr w:rsidR="002B6241" w:rsidRPr="0071058B" w14:paraId="071BB29F" w14:textId="77777777" w:rsidTr="008118A1">
        <w:tc>
          <w:tcPr>
            <w:tcW w:w="2926" w:type="dxa"/>
            <w:shd w:val="clear" w:color="auto" w:fill="BFBFBF" w:themeFill="background1" w:themeFillShade="BF"/>
          </w:tcPr>
          <w:p w14:paraId="22123E1D" w14:textId="77777777" w:rsidR="002B6241" w:rsidRPr="0071058B" w:rsidRDefault="002B6241" w:rsidP="008118A1">
            <w:pPr>
              <w:rPr>
                <w:rFonts w:cs="Arial"/>
              </w:rPr>
            </w:pPr>
            <w:r w:rsidRPr="0071058B">
              <w:rPr>
                <w:rFonts w:cs="Arial"/>
                <w:szCs w:val="22"/>
              </w:rPr>
              <w:t>EFLP-1</w:t>
            </w:r>
          </w:p>
          <w:p w14:paraId="30E5B168" w14:textId="77777777" w:rsidR="002B6241" w:rsidRPr="0071058B" w:rsidRDefault="002B6241" w:rsidP="008118A1">
            <w:pPr>
              <w:rPr>
                <w:rFonts w:cs="Arial"/>
              </w:rPr>
            </w:pPr>
          </w:p>
        </w:tc>
        <w:tc>
          <w:tcPr>
            <w:tcW w:w="2927" w:type="dxa"/>
            <w:shd w:val="clear" w:color="auto" w:fill="BFBFBF" w:themeFill="background1" w:themeFillShade="BF"/>
          </w:tcPr>
          <w:p w14:paraId="76D3B892" w14:textId="77777777" w:rsidR="002B6241" w:rsidRPr="0071058B" w:rsidRDefault="002B6241" w:rsidP="008118A1">
            <w:pPr>
              <w:rPr>
                <w:rFonts w:cs="Arial"/>
              </w:rPr>
            </w:pPr>
            <w:r w:rsidRPr="0071058B">
              <w:rPr>
                <w:rFonts w:cs="Arial"/>
                <w:szCs w:val="22"/>
              </w:rPr>
              <w:t>EFLP-2</w:t>
            </w:r>
          </w:p>
        </w:tc>
        <w:tc>
          <w:tcPr>
            <w:tcW w:w="2927" w:type="dxa"/>
            <w:shd w:val="clear" w:color="auto" w:fill="BFBFBF" w:themeFill="background1" w:themeFillShade="BF"/>
          </w:tcPr>
          <w:p w14:paraId="335CB86B" w14:textId="77777777" w:rsidR="002B6241" w:rsidRPr="0071058B" w:rsidRDefault="002B6241" w:rsidP="008118A1">
            <w:pPr>
              <w:rPr>
                <w:rFonts w:cs="Arial"/>
              </w:rPr>
            </w:pPr>
            <w:r w:rsidRPr="0071058B">
              <w:rPr>
                <w:rFonts w:cs="Arial"/>
                <w:szCs w:val="22"/>
              </w:rPr>
              <w:t>EFLP-3</w:t>
            </w:r>
          </w:p>
        </w:tc>
      </w:tr>
      <w:tr w:rsidR="002B6241" w:rsidRPr="0071058B" w14:paraId="61B53D99" w14:textId="77777777" w:rsidTr="008118A1">
        <w:tc>
          <w:tcPr>
            <w:tcW w:w="2926" w:type="dxa"/>
          </w:tcPr>
          <w:p w14:paraId="4CA037C1" w14:textId="77777777" w:rsidR="002B6241" w:rsidRPr="0071058B" w:rsidRDefault="002B6241" w:rsidP="008118A1">
            <w:pPr>
              <w:rPr>
                <w:rFonts w:cs="Arial"/>
              </w:rPr>
            </w:pPr>
            <w:r w:rsidRPr="0071058B">
              <w:rPr>
                <w:rFonts w:cs="Arial"/>
                <w:szCs w:val="22"/>
              </w:rPr>
              <w:t xml:space="preserve">Start: Je hoeft nog niet op eindniveau te functioneren, dat wil zeggen je hebt nog </w:t>
            </w:r>
            <w:r w:rsidRPr="0071058B">
              <w:rPr>
                <w:rFonts w:cs="Arial"/>
                <w:b/>
                <w:bCs/>
                <w:szCs w:val="22"/>
              </w:rPr>
              <w:t>niet het niveau van zelfstandig en in tempo complexe patiënten te onderzoeken, behandelen en begeleiden,</w:t>
            </w:r>
            <w:r w:rsidRPr="0071058B">
              <w:rPr>
                <w:rFonts w:cs="Arial"/>
                <w:szCs w:val="22"/>
              </w:rPr>
              <w:t xml:space="preserve"> bereikt</w:t>
            </w:r>
          </w:p>
          <w:p w14:paraId="3987D795" w14:textId="77777777" w:rsidR="002B6241" w:rsidRPr="0071058B" w:rsidRDefault="002B6241" w:rsidP="008118A1">
            <w:pPr>
              <w:rPr>
                <w:rFonts w:cs="Arial"/>
              </w:rPr>
            </w:pPr>
          </w:p>
        </w:tc>
        <w:tc>
          <w:tcPr>
            <w:tcW w:w="2927" w:type="dxa"/>
          </w:tcPr>
          <w:p w14:paraId="2B663B42" w14:textId="77777777" w:rsidR="002B6241" w:rsidRPr="0071058B" w:rsidRDefault="002B6241" w:rsidP="008118A1">
            <w:pPr>
              <w:rPr>
                <w:rFonts w:cs="Arial"/>
                <w:color w:val="000000"/>
              </w:rPr>
            </w:pPr>
            <w:r w:rsidRPr="0071058B">
              <w:rPr>
                <w:rFonts w:cs="Arial"/>
                <w:color w:val="000000"/>
                <w:szCs w:val="22"/>
              </w:rPr>
              <w:t xml:space="preserve">Start: Je hoeft nog niet op eindniveau te functioneren, dat wil zeggen </w:t>
            </w:r>
            <w:r w:rsidRPr="0071058B">
              <w:rPr>
                <w:rFonts w:cs="Arial"/>
                <w:b/>
                <w:bCs/>
                <w:color w:val="000000"/>
                <w:szCs w:val="22"/>
              </w:rPr>
              <w:t>je kunt onder supervisie, in redelijk tempo matig complexe patiënten onderzoeken, behandelen en begeleiden.</w:t>
            </w:r>
          </w:p>
        </w:tc>
        <w:tc>
          <w:tcPr>
            <w:tcW w:w="2927" w:type="dxa"/>
          </w:tcPr>
          <w:p w14:paraId="0BFC1B70" w14:textId="77777777" w:rsidR="002B6241" w:rsidRPr="0071058B" w:rsidRDefault="002B6241" w:rsidP="008118A1">
            <w:pPr>
              <w:rPr>
                <w:rFonts w:cs="Arial"/>
                <w:color w:val="000000"/>
              </w:rPr>
            </w:pPr>
            <w:r w:rsidRPr="0071058B">
              <w:rPr>
                <w:rFonts w:cs="Arial"/>
                <w:color w:val="000000"/>
                <w:szCs w:val="22"/>
              </w:rPr>
              <w:t xml:space="preserve">Start: Je functioneert op eindniveau, dat wil zeggen </w:t>
            </w:r>
            <w:r w:rsidRPr="0071058B">
              <w:rPr>
                <w:rFonts w:cs="Arial"/>
                <w:b/>
                <w:bCs/>
                <w:color w:val="000000"/>
                <w:szCs w:val="22"/>
              </w:rPr>
              <w:t>je kunt met supervisie achteraf, in voldoende tempo, complexe patiënten onderzoeken, behandelen en begeleiden</w:t>
            </w:r>
            <w:r w:rsidRPr="0071058B">
              <w:rPr>
                <w:rFonts w:cs="Arial"/>
                <w:color w:val="000000"/>
                <w:szCs w:val="22"/>
              </w:rPr>
              <w:t>.</w:t>
            </w:r>
          </w:p>
        </w:tc>
      </w:tr>
      <w:tr w:rsidR="002B6241" w:rsidRPr="0071058B" w14:paraId="075BE11D" w14:textId="77777777" w:rsidTr="008118A1">
        <w:tc>
          <w:tcPr>
            <w:tcW w:w="2926" w:type="dxa"/>
          </w:tcPr>
          <w:p w14:paraId="01091358" w14:textId="77777777" w:rsidR="002B6241" w:rsidRPr="0071058B" w:rsidRDefault="002B6241" w:rsidP="008118A1">
            <w:pPr>
              <w:rPr>
                <w:rFonts w:cs="Arial"/>
              </w:rPr>
            </w:pPr>
            <w:r w:rsidRPr="0071058B">
              <w:rPr>
                <w:rFonts w:cs="Arial"/>
                <w:b/>
                <w:bCs/>
                <w:szCs w:val="22"/>
              </w:rPr>
              <w:t>Eind: Je bent in staat om in opdracht eenvoudige handelingen uit te voeren</w:t>
            </w:r>
            <w:r w:rsidRPr="0071058B">
              <w:rPr>
                <w:rFonts w:cs="Arial"/>
                <w:szCs w:val="22"/>
              </w:rPr>
              <w:t xml:space="preserve">. Gedurende de stage vindt er een verschuiving plaats van in opdracht handelen naar meer zelfstandig handelen, waarbij het praktisch handelen steeds vooraf </w:t>
            </w:r>
            <w:r w:rsidRPr="0071058B">
              <w:rPr>
                <w:rFonts w:cs="Arial"/>
                <w:szCs w:val="22"/>
              </w:rPr>
              <w:lastRenderedPageBreak/>
              <w:t>besproken wordt met de begeleider. Je laat zien dat dit proces mede plaats vindt door zelf initiatieven hiertoe te nemen.</w:t>
            </w:r>
          </w:p>
        </w:tc>
        <w:tc>
          <w:tcPr>
            <w:tcW w:w="2927" w:type="dxa"/>
          </w:tcPr>
          <w:p w14:paraId="5437B4A4" w14:textId="77777777" w:rsidR="002B6241" w:rsidRPr="0071058B" w:rsidRDefault="002B6241" w:rsidP="008118A1">
            <w:pPr>
              <w:rPr>
                <w:rFonts w:cs="Arial"/>
                <w:color w:val="000000"/>
              </w:rPr>
            </w:pPr>
            <w:r w:rsidRPr="0071058B">
              <w:rPr>
                <w:rFonts w:cs="Arial"/>
                <w:b/>
                <w:bCs/>
                <w:color w:val="000000"/>
                <w:szCs w:val="22"/>
              </w:rPr>
              <w:lastRenderedPageBreak/>
              <w:t>Eind: Je bent in staat zelfstandig eenvoudige handelingen uit te voeren</w:t>
            </w:r>
            <w:r w:rsidRPr="0071058B">
              <w:rPr>
                <w:rFonts w:cs="Arial"/>
                <w:color w:val="000000"/>
                <w:szCs w:val="22"/>
              </w:rPr>
              <w:t xml:space="preserve">. Gedurende de stage vindt een verschuiving plaats van eenvoudige handelingen naar matig complexe handelingen, waarbij het praktisch handelen veelal </w:t>
            </w:r>
            <w:r w:rsidRPr="0071058B">
              <w:rPr>
                <w:rFonts w:cs="Arial"/>
                <w:color w:val="000000"/>
                <w:szCs w:val="22"/>
              </w:rPr>
              <w:lastRenderedPageBreak/>
              <w:t>achteraf wordt besproken met de begeleider. Je laat zien dat dit proces op jouw initiatief plaats vindt.</w:t>
            </w:r>
          </w:p>
        </w:tc>
        <w:tc>
          <w:tcPr>
            <w:tcW w:w="2927" w:type="dxa"/>
          </w:tcPr>
          <w:p w14:paraId="7819CEB8" w14:textId="77777777" w:rsidR="002B6241" w:rsidRPr="0071058B" w:rsidRDefault="002B6241" w:rsidP="008118A1">
            <w:pPr>
              <w:rPr>
                <w:rFonts w:cs="Arial"/>
                <w:bCs/>
                <w:color w:val="000000"/>
              </w:rPr>
            </w:pPr>
            <w:r w:rsidRPr="0071058B">
              <w:rPr>
                <w:rFonts w:cs="Arial"/>
                <w:b/>
                <w:bCs/>
                <w:color w:val="000000"/>
                <w:szCs w:val="22"/>
              </w:rPr>
              <w:lastRenderedPageBreak/>
              <w:t xml:space="preserve">Eind Je bent in staat zelfstandig complexe handelingen uit te voeren. </w:t>
            </w:r>
            <w:r w:rsidRPr="0071058B">
              <w:rPr>
                <w:rFonts w:cs="Arial"/>
                <w:bCs/>
                <w:color w:val="000000"/>
                <w:szCs w:val="22"/>
              </w:rPr>
              <w:t xml:space="preserve">Gedurende de stage vindt een verschuiving plaats van matig complexe handelingen naar complexe handelingen, waarbij het praktisch </w:t>
            </w:r>
            <w:r w:rsidRPr="0071058B">
              <w:rPr>
                <w:rFonts w:cs="Arial"/>
                <w:bCs/>
                <w:color w:val="000000"/>
                <w:szCs w:val="22"/>
              </w:rPr>
              <w:lastRenderedPageBreak/>
              <w:t>handelen achteraf wordt gerapporteerd bij de begeleider. Je laat zien dat dit proces onder jouw leiding plaats vindt.</w:t>
            </w:r>
          </w:p>
          <w:p w14:paraId="111C57AA" w14:textId="77777777" w:rsidR="002B6241" w:rsidRPr="0071058B" w:rsidRDefault="002B6241" w:rsidP="008118A1">
            <w:pPr>
              <w:rPr>
                <w:rFonts w:cs="Arial"/>
                <w:b/>
                <w:bCs/>
                <w:color w:val="000000"/>
              </w:rPr>
            </w:pPr>
            <w:r w:rsidRPr="0071058B">
              <w:rPr>
                <w:rFonts w:cs="Arial"/>
                <w:b/>
                <w:bCs/>
                <w:color w:val="000000"/>
                <w:szCs w:val="22"/>
              </w:rPr>
              <w:tab/>
            </w:r>
          </w:p>
        </w:tc>
      </w:tr>
      <w:tr w:rsidR="002B6241" w:rsidRPr="0071058B" w14:paraId="6383885E" w14:textId="77777777" w:rsidTr="008118A1">
        <w:tc>
          <w:tcPr>
            <w:tcW w:w="2926" w:type="dxa"/>
          </w:tcPr>
          <w:p w14:paraId="6AD7CC88" w14:textId="77777777" w:rsidR="002B6241" w:rsidRPr="0071058B" w:rsidRDefault="002B6241" w:rsidP="008118A1">
            <w:pPr>
              <w:rPr>
                <w:rFonts w:cs="Arial"/>
                <w:b/>
                <w:bCs/>
              </w:rPr>
            </w:pPr>
            <w:r w:rsidRPr="0071058B">
              <w:rPr>
                <w:rFonts w:cs="Arial"/>
                <w:b/>
                <w:bCs/>
                <w:szCs w:val="22"/>
              </w:rPr>
              <w:lastRenderedPageBreak/>
              <w:t>Competentieniveau eind:</w:t>
            </w:r>
          </w:p>
          <w:p w14:paraId="73CE63AE" w14:textId="77777777" w:rsidR="002B6241" w:rsidRPr="0071058B" w:rsidRDefault="002B6241" w:rsidP="008118A1">
            <w:pPr>
              <w:rPr>
                <w:rFonts w:cs="Arial"/>
                <w:b/>
                <w:bCs/>
              </w:rPr>
            </w:pPr>
            <w:r w:rsidRPr="0071058B">
              <w:rPr>
                <w:rFonts w:cs="Arial"/>
                <w:b/>
                <w:bCs/>
                <w:szCs w:val="22"/>
              </w:rPr>
              <w:t xml:space="preserve">Niveau 2, zie tabel </w:t>
            </w:r>
            <w:proofErr w:type="spellStart"/>
            <w:r w:rsidRPr="0071058B">
              <w:rPr>
                <w:rFonts w:cs="Arial"/>
                <w:b/>
                <w:bCs/>
                <w:szCs w:val="22"/>
              </w:rPr>
              <w:t>Dreyfus</w:t>
            </w:r>
            <w:proofErr w:type="spellEnd"/>
            <w:r w:rsidRPr="0071058B">
              <w:rPr>
                <w:rFonts w:cs="Arial"/>
                <w:b/>
                <w:bCs/>
                <w:szCs w:val="22"/>
              </w:rPr>
              <w:t>, bijlage 8.</w:t>
            </w:r>
          </w:p>
        </w:tc>
        <w:tc>
          <w:tcPr>
            <w:tcW w:w="2927" w:type="dxa"/>
          </w:tcPr>
          <w:p w14:paraId="4FD3082A" w14:textId="77777777" w:rsidR="002B6241" w:rsidRPr="0071058B" w:rsidRDefault="002B6241" w:rsidP="008118A1">
            <w:pPr>
              <w:rPr>
                <w:rFonts w:cs="Arial"/>
                <w:b/>
                <w:bCs/>
                <w:color w:val="000000"/>
              </w:rPr>
            </w:pPr>
            <w:r w:rsidRPr="0071058B">
              <w:rPr>
                <w:rFonts w:cs="Arial"/>
                <w:b/>
                <w:bCs/>
                <w:color w:val="000000"/>
                <w:szCs w:val="22"/>
              </w:rPr>
              <w:t>Competentieniveau eind:</w:t>
            </w:r>
          </w:p>
          <w:p w14:paraId="6DED1A22" w14:textId="77777777" w:rsidR="002B6241" w:rsidRPr="0071058B" w:rsidRDefault="002B6241" w:rsidP="008118A1">
            <w:pPr>
              <w:rPr>
                <w:rFonts w:cs="Arial"/>
                <w:b/>
                <w:bCs/>
                <w:color w:val="000000"/>
              </w:rPr>
            </w:pPr>
            <w:r w:rsidRPr="0071058B">
              <w:rPr>
                <w:rFonts w:cs="Arial"/>
                <w:b/>
                <w:bCs/>
                <w:color w:val="000000"/>
                <w:szCs w:val="22"/>
              </w:rPr>
              <w:t>Niveau 2-3, inschatting niveau 3 haalbaar in laatste stage</w:t>
            </w:r>
          </w:p>
        </w:tc>
        <w:tc>
          <w:tcPr>
            <w:tcW w:w="2927" w:type="dxa"/>
          </w:tcPr>
          <w:p w14:paraId="3C107340" w14:textId="77777777" w:rsidR="002B6241" w:rsidRPr="0071058B" w:rsidRDefault="002B6241" w:rsidP="008118A1">
            <w:pPr>
              <w:rPr>
                <w:rFonts w:cs="Arial"/>
                <w:b/>
                <w:bCs/>
                <w:color w:val="000000"/>
              </w:rPr>
            </w:pPr>
            <w:r w:rsidRPr="0071058B">
              <w:rPr>
                <w:rFonts w:cs="Arial"/>
                <w:b/>
                <w:bCs/>
                <w:color w:val="000000"/>
                <w:szCs w:val="22"/>
              </w:rPr>
              <w:t>Competentieniveau eind:</w:t>
            </w:r>
          </w:p>
          <w:p w14:paraId="5E22437A" w14:textId="77777777" w:rsidR="002B6241" w:rsidRPr="0071058B" w:rsidRDefault="002B6241" w:rsidP="008118A1">
            <w:pPr>
              <w:rPr>
                <w:rFonts w:cs="Arial"/>
                <w:b/>
                <w:bCs/>
                <w:color w:val="000000"/>
              </w:rPr>
            </w:pPr>
            <w:r w:rsidRPr="0071058B">
              <w:rPr>
                <w:rFonts w:cs="Arial"/>
                <w:b/>
                <w:bCs/>
                <w:color w:val="000000"/>
                <w:szCs w:val="22"/>
              </w:rPr>
              <w:t xml:space="preserve">Niveau 3 of hoger. Zie tabel </w:t>
            </w:r>
            <w:proofErr w:type="spellStart"/>
            <w:r w:rsidRPr="0071058B">
              <w:rPr>
                <w:rFonts w:cs="Arial"/>
                <w:b/>
                <w:bCs/>
                <w:color w:val="000000"/>
                <w:szCs w:val="22"/>
              </w:rPr>
              <w:t>Dreyfus</w:t>
            </w:r>
            <w:proofErr w:type="spellEnd"/>
            <w:r w:rsidRPr="0071058B">
              <w:rPr>
                <w:rFonts w:cs="Arial"/>
                <w:b/>
                <w:bCs/>
                <w:color w:val="000000"/>
                <w:szCs w:val="22"/>
              </w:rPr>
              <w:t xml:space="preserve">, bijlage 8 of </w:t>
            </w:r>
            <w:proofErr w:type="spellStart"/>
            <w:r w:rsidRPr="0071058B">
              <w:rPr>
                <w:rFonts w:cs="Arial"/>
                <w:b/>
                <w:bCs/>
                <w:color w:val="000000"/>
                <w:szCs w:val="22"/>
              </w:rPr>
              <w:t>startniveaubeschrijving</w:t>
            </w:r>
            <w:proofErr w:type="spellEnd"/>
            <w:r w:rsidRPr="0071058B">
              <w:rPr>
                <w:rFonts w:cs="Arial"/>
                <w:b/>
                <w:bCs/>
                <w:color w:val="000000"/>
                <w:szCs w:val="22"/>
              </w:rPr>
              <w:t xml:space="preserve"> competentieprofiel KNGF.</w:t>
            </w:r>
          </w:p>
        </w:tc>
      </w:tr>
    </w:tbl>
    <w:p w14:paraId="65DE73ED" w14:textId="77777777" w:rsidR="002B6241" w:rsidRPr="0071058B" w:rsidRDefault="002B6241" w:rsidP="008532C0">
      <w:pPr>
        <w:rPr>
          <w:u w:val="single"/>
        </w:rPr>
      </w:pPr>
    </w:p>
    <w:p w14:paraId="48137150" w14:textId="77777777" w:rsidR="002B6241" w:rsidRPr="0071058B" w:rsidRDefault="002B6241" w:rsidP="008532C0">
      <w:pPr>
        <w:rPr>
          <w:u w:val="single"/>
        </w:rPr>
      </w:pPr>
    </w:p>
    <w:p w14:paraId="2CEEEADF" w14:textId="77777777" w:rsidR="002B6241" w:rsidRPr="0071058B" w:rsidRDefault="002B6241" w:rsidP="008532C0">
      <w:pPr>
        <w:rPr>
          <w:u w:val="single"/>
        </w:rPr>
      </w:pPr>
    </w:p>
    <w:p w14:paraId="64B53A90" w14:textId="77777777" w:rsidR="002B6241" w:rsidRPr="0071058B" w:rsidRDefault="002B6241" w:rsidP="008532C0">
      <w:pPr>
        <w:rPr>
          <w:u w:val="single"/>
        </w:rPr>
      </w:pPr>
    </w:p>
    <w:p w14:paraId="7358DDE3" w14:textId="77777777" w:rsidR="00FE3848" w:rsidRPr="0071058B" w:rsidRDefault="00FE3848" w:rsidP="008532C0">
      <w:pPr>
        <w:rPr>
          <w:u w:val="single"/>
        </w:rPr>
        <w:sectPr w:rsidR="00FE3848" w:rsidRPr="0071058B" w:rsidSect="00FE3848">
          <w:footerReference w:type="even" r:id="rId11"/>
          <w:footerReference w:type="default" r:id="rId12"/>
          <w:pgSz w:w="11900" w:h="16840"/>
          <w:pgMar w:top="1417" w:right="1417" w:bottom="1417" w:left="1417" w:header="708" w:footer="708" w:gutter="0"/>
          <w:cols w:space="708"/>
          <w:titlePg/>
          <w:docGrid w:linePitch="360"/>
        </w:sectPr>
      </w:pPr>
    </w:p>
    <w:p w14:paraId="59DFC83E" w14:textId="0FF5477D" w:rsidR="002B6241" w:rsidRPr="0071058B" w:rsidRDefault="00F25F75" w:rsidP="008532C0">
      <w:pPr>
        <w:rPr>
          <w:u w:val="single"/>
        </w:rPr>
      </w:pPr>
      <w:r>
        <w:rPr>
          <w:u w:val="single"/>
        </w:rPr>
        <w:lastRenderedPageBreak/>
        <w:t xml:space="preserve">1.2 </w:t>
      </w:r>
      <w:proofErr w:type="spellStart"/>
      <w:r w:rsidR="00FE3848" w:rsidRPr="0071058B">
        <w:rPr>
          <w:u w:val="single"/>
        </w:rPr>
        <w:t>Dreyvus</w:t>
      </w:r>
      <w:proofErr w:type="spellEnd"/>
      <w:r w:rsidR="00FE3848" w:rsidRPr="0071058B">
        <w:rPr>
          <w:u w:val="single"/>
        </w:rPr>
        <w:t xml:space="preserve"> indicatoren voor competentieniveau</w:t>
      </w:r>
    </w:p>
    <w:tbl>
      <w:tblPr>
        <w:tblW w:w="154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160"/>
        <w:gridCol w:w="2700"/>
        <w:gridCol w:w="2700"/>
        <w:gridCol w:w="2520"/>
        <w:gridCol w:w="3240"/>
      </w:tblGrid>
      <w:tr w:rsidR="00FE3848" w:rsidRPr="0071058B" w14:paraId="7CC05060" w14:textId="77777777" w:rsidTr="008118A1">
        <w:trPr>
          <w:trHeight w:val="317"/>
        </w:trPr>
        <w:tc>
          <w:tcPr>
            <w:tcW w:w="2160" w:type="dxa"/>
            <w:tcBorders>
              <w:top w:val="nil"/>
              <w:left w:val="nil"/>
              <w:bottom w:val="nil"/>
              <w:right w:val="nil"/>
            </w:tcBorders>
          </w:tcPr>
          <w:p w14:paraId="6B9ADDF9" w14:textId="77777777" w:rsidR="00FE3848" w:rsidRPr="0071058B" w:rsidRDefault="00FE3848" w:rsidP="008118A1">
            <w:pPr>
              <w:spacing w:line="240" w:lineRule="atLeast"/>
              <w:rPr>
                <w:sz w:val="18"/>
                <w:szCs w:val="18"/>
              </w:rPr>
            </w:pPr>
          </w:p>
        </w:tc>
        <w:tc>
          <w:tcPr>
            <w:tcW w:w="2160" w:type="dxa"/>
            <w:tcBorders>
              <w:top w:val="nil"/>
              <w:left w:val="nil"/>
              <w:bottom w:val="nil"/>
              <w:right w:val="nil"/>
            </w:tcBorders>
          </w:tcPr>
          <w:p w14:paraId="2F429132" w14:textId="77777777" w:rsidR="00FE3848" w:rsidRPr="0071058B" w:rsidRDefault="00FE3848" w:rsidP="008118A1">
            <w:pPr>
              <w:spacing w:line="240" w:lineRule="atLeast"/>
            </w:pPr>
          </w:p>
        </w:tc>
        <w:tc>
          <w:tcPr>
            <w:tcW w:w="2700" w:type="dxa"/>
            <w:tcBorders>
              <w:top w:val="nil"/>
              <w:left w:val="nil"/>
              <w:bottom w:val="nil"/>
              <w:right w:val="nil"/>
            </w:tcBorders>
          </w:tcPr>
          <w:p w14:paraId="27C8E8D5" w14:textId="77777777" w:rsidR="00FE3848" w:rsidRPr="0071058B" w:rsidRDefault="00FE3848" w:rsidP="008118A1">
            <w:pPr>
              <w:spacing w:line="240" w:lineRule="atLeast"/>
            </w:pPr>
          </w:p>
        </w:tc>
        <w:tc>
          <w:tcPr>
            <w:tcW w:w="2700" w:type="dxa"/>
            <w:tcBorders>
              <w:top w:val="nil"/>
              <w:left w:val="nil"/>
              <w:bottom w:val="nil"/>
              <w:right w:val="nil"/>
            </w:tcBorders>
          </w:tcPr>
          <w:p w14:paraId="6198F9A9" w14:textId="77777777" w:rsidR="00FE3848" w:rsidRPr="0071058B" w:rsidRDefault="00FE3848" w:rsidP="008118A1">
            <w:pPr>
              <w:spacing w:line="240" w:lineRule="atLeast"/>
              <w:rPr>
                <w:sz w:val="20"/>
                <w:szCs w:val="20"/>
              </w:rPr>
            </w:pPr>
            <w:r w:rsidRPr="0071058B">
              <w:rPr>
                <w:b/>
                <w:sz w:val="20"/>
                <w:szCs w:val="20"/>
              </w:rPr>
              <w:t>Startniveau</w:t>
            </w:r>
          </w:p>
        </w:tc>
        <w:tc>
          <w:tcPr>
            <w:tcW w:w="5760" w:type="dxa"/>
            <w:gridSpan w:val="2"/>
            <w:tcBorders>
              <w:top w:val="nil"/>
              <w:left w:val="nil"/>
              <w:bottom w:val="nil"/>
              <w:right w:val="nil"/>
            </w:tcBorders>
          </w:tcPr>
          <w:p w14:paraId="44AEB0C5" w14:textId="77777777" w:rsidR="00FE3848" w:rsidRPr="0071058B" w:rsidRDefault="00FE3848" w:rsidP="008118A1">
            <w:pPr>
              <w:spacing w:line="240" w:lineRule="atLeast"/>
              <w:rPr>
                <w:b/>
              </w:rPr>
            </w:pPr>
            <w:r w:rsidRPr="0071058B">
              <w:rPr>
                <w:b/>
              </w:rPr>
              <w:t>Seniorniveau</w:t>
            </w:r>
          </w:p>
        </w:tc>
      </w:tr>
      <w:tr w:rsidR="00FE3848" w:rsidRPr="0071058B" w14:paraId="6AC8372A" w14:textId="77777777" w:rsidTr="008118A1">
        <w:tc>
          <w:tcPr>
            <w:tcW w:w="2160" w:type="dxa"/>
            <w:tcBorders>
              <w:top w:val="nil"/>
              <w:left w:val="nil"/>
              <w:bottom w:val="single" w:sz="4" w:space="0" w:color="auto"/>
              <w:right w:val="nil"/>
            </w:tcBorders>
          </w:tcPr>
          <w:p w14:paraId="78D878C5" w14:textId="77777777" w:rsidR="00FE3848" w:rsidRPr="0071058B" w:rsidRDefault="00FE3848" w:rsidP="008118A1">
            <w:pPr>
              <w:spacing w:line="240" w:lineRule="atLeast"/>
              <w:rPr>
                <w:sz w:val="18"/>
                <w:szCs w:val="18"/>
              </w:rPr>
            </w:pPr>
          </w:p>
        </w:tc>
        <w:tc>
          <w:tcPr>
            <w:tcW w:w="2160" w:type="dxa"/>
            <w:tcBorders>
              <w:top w:val="nil"/>
              <w:left w:val="nil"/>
              <w:bottom w:val="single" w:sz="4" w:space="0" w:color="auto"/>
              <w:right w:val="nil"/>
            </w:tcBorders>
          </w:tcPr>
          <w:p w14:paraId="239E0E30" w14:textId="77777777" w:rsidR="00FE3848" w:rsidRPr="0071058B" w:rsidRDefault="00FE3848" w:rsidP="008118A1">
            <w:pPr>
              <w:spacing w:line="240" w:lineRule="atLeast"/>
            </w:pPr>
          </w:p>
        </w:tc>
        <w:tc>
          <w:tcPr>
            <w:tcW w:w="2700" w:type="dxa"/>
            <w:tcBorders>
              <w:top w:val="nil"/>
              <w:left w:val="nil"/>
              <w:bottom w:val="single" w:sz="4" w:space="0" w:color="auto"/>
              <w:right w:val="nil"/>
            </w:tcBorders>
          </w:tcPr>
          <w:p w14:paraId="0192FB38" w14:textId="77777777" w:rsidR="00FE3848" w:rsidRPr="0071058B" w:rsidRDefault="00FE3848" w:rsidP="008118A1">
            <w:pPr>
              <w:spacing w:line="240" w:lineRule="atLeast"/>
            </w:pPr>
          </w:p>
        </w:tc>
        <w:tc>
          <w:tcPr>
            <w:tcW w:w="2700" w:type="dxa"/>
            <w:tcBorders>
              <w:top w:val="nil"/>
              <w:left w:val="nil"/>
              <w:bottom w:val="single" w:sz="4" w:space="0" w:color="auto"/>
              <w:right w:val="nil"/>
            </w:tcBorders>
          </w:tcPr>
          <w:p w14:paraId="7EBC3429" w14:textId="77777777" w:rsidR="00FE3848" w:rsidRPr="0071058B" w:rsidRDefault="00FE3848" w:rsidP="008118A1">
            <w:pPr>
              <w:spacing w:line="240" w:lineRule="atLeast"/>
              <w:rPr>
                <w:b/>
                <w:sz w:val="18"/>
                <w:szCs w:val="18"/>
              </w:rPr>
            </w:pPr>
            <w:r w:rsidRPr="0071058B">
              <w:rPr>
                <w:b/>
                <w:sz w:val="18"/>
                <w:szCs w:val="18"/>
              </w:rPr>
              <w:t>(= eindniveau basisopleiding)</w:t>
            </w:r>
          </w:p>
        </w:tc>
        <w:tc>
          <w:tcPr>
            <w:tcW w:w="2520" w:type="dxa"/>
            <w:tcBorders>
              <w:top w:val="nil"/>
              <w:left w:val="nil"/>
              <w:bottom w:val="single" w:sz="4" w:space="0" w:color="auto"/>
              <w:right w:val="nil"/>
            </w:tcBorders>
          </w:tcPr>
          <w:p w14:paraId="1529F82B" w14:textId="77777777" w:rsidR="00FE3848" w:rsidRPr="0071058B" w:rsidRDefault="00FE3848" w:rsidP="008118A1">
            <w:pPr>
              <w:spacing w:line="240" w:lineRule="atLeast"/>
            </w:pPr>
          </w:p>
        </w:tc>
        <w:tc>
          <w:tcPr>
            <w:tcW w:w="3240" w:type="dxa"/>
            <w:tcBorders>
              <w:top w:val="nil"/>
              <w:left w:val="nil"/>
              <w:bottom w:val="single" w:sz="4" w:space="0" w:color="auto"/>
              <w:right w:val="nil"/>
            </w:tcBorders>
          </w:tcPr>
          <w:p w14:paraId="06223E99" w14:textId="77777777" w:rsidR="00FE3848" w:rsidRPr="0071058B" w:rsidRDefault="00FE3848" w:rsidP="008118A1">
            <w:pPr>
              <w:spacing w:line="240" w:lineRule="atLeast"/>
            </w:pPr>
          </w:p>
        </w:tc>
      </w:tr>
      <w:tr w:rsidR="00FE3848" w:rsidRPr="0071058B" w14:paraId="0FBFE9E7" w14:textId="77777777" w:rsidTr="008118A1">
        <w:tc>
          <w:tcPr>
            <w:tcW w:w="2160" w:type="dxa"/>
            <w:tcBorders>
              <w:top w:val="single" w:sz="4" w:space="0" w:color="auto"/>
              <w:left w:val="single" w:sz="4" w:space="0" w:color="auto"/>
              <w:bottom w:val="nil"/>
            </w:tcBorders>
          </w:tcPr>
          <w:p w14:paraId="1DF94052" w14:textId="77777777" w:rsidR="00FE3848" w:rsidRPr="0071058B" w:rsidRDefault="00FE3848" w:rsidP="008118A1">
            <w:pPr>
              <w:spacing w:line="240" w:lineRule="atLeast"/>
              <w:rPr>
                <w:b/>
                <w:sz w:val="18"/>
                <w:szCs w:val="18"/>
              </w:rPr>
            </w:pPr>
          </w:p>
        </w:tc>
        <w:tc>
          <w:tcPr>
            <w:tcW w:w="2160" w:type="dxa"/>
            <w:tcBorders>
              <w:top w:val="single" w:sz="4" w:space="0" w:color="auto"/>
              <w:bottom w:val="nil"/>
            </w:tcBorders>
            <w:shd w:val="clear" w:color="auto" w:fill="E6E6E6"/>
          </w:tcPr>
          <w:p w14:paraId="7E253937" w14:textId="77777777" w:rsidR="00FE3848" w:rsidRPr="0071058B" w:rsidRDefault="00FE3848" w:rsidP="008118A1">
            <w:pPr>
              <w:spacing w:line="240" w:lineRule="atLeast"/>
              <w:rPr>
                <w:b/>
              </w:rPr>
            </w:pPr>
            <w:r w:rsidRPr="0071058B">
              <w:rPr>
                <w:b/>
              </w:rPr>
              <w:t>Niveau 1</w:t>
            </w:r>
          </w:p>
        </w:tc>
        <w:tc>
          <w:tcPr>
            <w:tcW w:w="2700" w:type="dxa"/>
            <w:tcBorders>
              <w:top w:val="single" w:sz="4" w:space="0" w:color="auto"/>
              <w:bottom w:val="nil"/>
            </w:tcBorders>
            <w:shd w:val="clear" w:color="auto" w:fill="D9D9D9"/>
          </w:tcPr>
          <w:p w14:paraId="7510F25B" w14:textId="77777777" w:rsidR="00FE3848" w:rsidRPr="0071058B" w:rsidRDefault="00FE3848" w:rsidP="008118A1">
            <w:pPr>
              <w:spacing w:line="240" w:lineRule="atLeast"/>
              <w:rPr>
                <w:b/>
              </w:rPr>
            </w:pPr>
            <w:r w:rsidRPr="0071058B">
              <w:rPr>
                <w:b/>
              </w:rPr>
              <w:t>Niveau 2</w:t>
            </w:r>
          </w:p>
        </w:tc>
        <w:tc>
          <w:tcPr>
            <w:tcW w:w="2700" w:type="dxa"/>
            <w:tcBorders>
              <w:top w:val="single" w:sz="4" w:space="0" w:color="auto"/>
              <w:bottom w:val="nil"/>
            </w:tcBorders>
            <w:shd w:val="clear" w:color="auto" w:fill="CCCCCC"/>
          </w:tcPr>
          <w:p w14:paraId="262E852C" w14:textId="77777777" w:rsidR="00FE3848" w:rsidRPr="0071058B" w:rsidRDefault="00FE3848" w:rsidP="008118A1">
            <w:pPr>
              <w:spacing w:line="240" w:lineRule="atLeast"/>
              <w:rPr>
                <w:b/>
              </w:rPr>
            </w:pPr>
            <w:r w:rsidRPr="0071058B">
              <w:rPr>
                <w:b/>
              </w:rPr>
              <w:t>Niveau 3</w:t>
            </w:r>
          </w:p>
        </w:tc>
        <w:tc>
          <w:tcPr>
            <w:tcW w:w="2520" w:type="dxa"/>
            <w:tcBorders>
              <w:top w:val="single" w:sz="4" w:space="0" w:color="auto"/>
              <w:bottom w:val="nil"/>
            </w:tcBorders>
            <w:shd w:val="clear" w:color="auto" w:fill="C0C0C0"/>
          </w:tcPr>
          <w:p w14:paraId="61B7A30D" w14:textId="77777777" w:rsidR="00FE3848" w:rsidRPr="0071058B" w:rsidRDefault="00FE3848" w:rsidP="008118A1">
            <w:pPr>
              <w:spacing w:line="240" w:lineRule="atLeast"/>
              <w:rPr>
                <w:b/>
              </w:rPr>
            </w:pPr>
            <w:r w:rsidRPr="0071058B">
              <w:rPr>
                <w:b/>
              </w:rPr>
              <w:t>Niveau 4</w:t>
            </w:r>
          </w:p>
        </w:tc>
        <w:tc>
          <w:tcPr>
            <w:tcW w:w="3240" w:type="dxa"/>
            <w:tcBorders>
              <w:top w:val="single" w:sz="4" w:space="0" w:color="auto"/>
              <w:bottom w:val="nil"/>
            </w:tcBorders>
            <w:shd w:val="clear" w:color="auto" w:fill="B3B3B3"/>
          </w:tcPr>
          <w:p w14:paraId="5CF72128" w14:textId="77777777" w:rsidR="00FE3848" w:rsidRPr="0071058B" w:rsidRDefault="00FE3848" w:rsidP="008118A1">
            <w:pPr>
              <w:spacing w:line="240" w:lineRule="atLeast"/>
              <w:rPr>
                <w:b/>
              </w:rPr>
            </w:pPr>
            <w:r w:rsidRPr="0071058B">
              <w:rPr>
                <w:b/>
              </w:rPr>
              <w:t>Niveau 5</w:t>
            </w:r>
          </w:p>
        </w:tc>
      </w:tr>
      <w:tr w:rsidR="00FE3848" w:rsidRPr="0071058B" w14:paraId="14CC1435" w14:textId="77777777" w:rsidTr="008118A1">
        <w:tc>
          <w:tcPr>
            <w:tcW w:w="2160" w:type="dxa"/>
            <w:tcBorders>
              <w:left w:val="single" w:sz="4" w:space="0" w:color="auto"/>
              <w:bottom w:val="single" w:sz="4" w:space="0" w:color="auto"/>
              <w:right w:val="single" w:sz="4" w:space="0" w:color="auto"/>
            </w:tcBorders>
          </w:tcPr>
          <w:p w14:paraId="507D0BBF" w14:textId="77777777" w:rsidR="00FE3848" w:rsidRPr="0071058B" w:rsidRDefault="00FE3848" w:rsidP="008118A1">
            <w:pPr>
              <w:spacing w:line="240" w:lineRule="atLeast"/>
              <w:rPr>
                <w:sz w:val="20"/>
                <w:szCs w:val="20"/>
              </w:rPr>
            </w:pPr>
          </w:p>
        </w:tc>
        <w:tc>
          <w:tcPr>
            <w:tcW w:w="2160" w:type="dxa"/>
            <w:tcBorders>
              <w:left w:val="single" w:sz="4" w:space="0" w:color="auto"/>
              <w:bottom w:val="single" w:sz="4" w:space="0" w:color="auto"/>
              <w:right w:val="single" w:sz="4" w:space="0" w:color="auto"/>
            </w:tcBorders>
            <w:shd w:val="clear" w:color="auto" w:fill="E6E6E6"/>
          </w:tcPr>
          <w:p w14:paraId="68388D81" w14:textId="77777777" w:rsidR="00FE3848" w:rsidRPr="0071058B" w:rsidRDefault="00FE3848" w:rsidP="008118A1">
            <w:pPr>
              <w:spacing w:line="240" w:lineRule="atLeast"/>
              <w:rPr>
                <w:sz w:val="20"/>
                <w:szCs w:val="20"/>
              </w:rPr>
            </w:pPr>
            <w:r w:rsidRPr="0071058B">
              <w:rPr>
                <w:sz w:val="20"/>
                <w:szCs w:val="20"/>
              </w:rPr>
              <w:t>(Beginnend)</w:t>
            </w:r>
          </w:p>
        </w:tc>
        <w:tc>
          <w:tcPr>
            <w:tcW w:w="2700" w:type="dxa"/>
            <w:tcBorders>
              <w:left w:val="single" w:sz="4" w:space="0" w:color="auto"/>
              <w:bottom w:val="single" w:sz="4" w:space="0" w:color="auto"/>
              <w:right w:val="single" w:sz="4" w:space="0" w:color="auto"/>
            </w:tcBorders>
            <w:shd w:val="clear" w:color="auto" w:fill="D9D9D9"/>
          </w:tcPr>
          <w:p w14:paraId="5C997603" w14:textId="77777777" w:rsidR="00FE3848" w:rsidRPr="0071058B" w:rsidRDefault="00FE3848" w:rsidP="008118A1">
            <w:pPr>
              <w:spacing w:line="240" w:lineRule="atLeast"/>
              <w:rPr>
                <w:sz w:val="20"/>
                <w:szCs w:val="20"/>
              </w:rPr>
            </w:pPr>
            <w:r w:rsidRPr="0071058B">
              <w:rPr>
                <w:sz w:val="20"/>
                <w:szCs w:val="20"/>
              </w:rPr>
              <w:t>(geoefend)</w:t>
            </w:r>
          </w:p>
        </w:tc>
        <w:tc>
          <w:tcPr>
            <w:tcW w:w="2700" w:type="dxa"/>
            <w:tcBorders>
              <w:left w:val="single" w:sz="4" w:space="0" w:color="auto"/>
              <w:bottom w:val="single" w:sz="4" w:space="0" w:color="auto"/>
              <w:right w:val="single" w:sz="4" w:space="0" w:color="auto"/>
            </w:tcBorders>
            <w:shd w:val="clear" w:color="auto" w:fill="CCCCCC"/>
          </w:tcPr>
          <w:p w14:paraId="06513D5D" w14:textId="77777777" w:rsidR="00FE3848" w:rsidRPr="0071058B" w:rsidRDefault="00FE3848" w:rsidP="008118A1">
            <w:pPr>
              <w:spacing w:line="240" w:lineRule="atLeast"/>
              <w:rPr>
                <w:sz w:val="20"/>
                <w:szCs w:val="20"/>
              </w:rPr>
            </w:pPr>
            <w:r w:rsidRPr="0071058B">
              <w:rPr>
                <w:sz w:val="20"/>
                <w:szCs w:val="20"/>
              </w:rPr>
              <w:t>(startcompetent)</w:t>
            </w:r>
          </w:p>
        </w:tc>
        <w:tc>
          <w:tcPr>
            <w:tcW w:w="2520" w:type="dxa"/>
            <w:tcBorders>
              <w:left w:val="single" w:sz="4" w:space="0" w:color="auto"/>
              <w:bottom w:val="single" w:sz="4" w:space="0" w:color="auto"/>
              <w:right w:val="single" w:sz="4" w:space="0" w:color="auto"/>
            </w:tcBorders>
            <w:shd w:val="clear" w:color="auto" w:fill="C0C0C0"/>
          </w:tcPr>
          <w:p w14:paraId="75ABDE51" w14:textId="77777777" w:rsidR="00FE3848" w:rsidRPr="0071058B" w:rsidRDefault="00FE3848" w:rsidP="008118A1">
            <w:pPr>
              <w:spacing w:line="240" w:lineRule="atLeast"/>
              <w:rPr>
                <w:sz w:val="20"/>
                <w:szCs w:val="20"/>
              </w:rPr>
            </w:pPr>
            <w:r w:rsidRPr="0071058B">
              <w:rPr>
                <w:sz w:val="20"/>
                <w:szCs w:val="20"/>
              </w:rPr>
              <w:t>(gevorderd)</w:t>
            </w:r>
          </w:p>
        </w:tc>
        <w:tc>
          <w:tcPr>
            <w:tcW w:w="3240" w:type="dxa"/>
            <w:tcBorders>
              <w:left w:val="single" w:sz="4" w:space="0" w:color="auto"/>
              <w:bottom w:val="single" w:sz="4" w:space="0" w:color="auto"/>
              <w:right w:val="single" w:sz="4" w:space="0" w:color="auto"/>
            </w:tcBorders>
            <w:shd w:val="clear" w:color="auto" w:fill="B3B3B3"/>
          </w:tcPr>
          <w:p w14:paraId="5D7CB8D8" w14:textId="77777777" w:rsidR="00FE3848" w:rsidRPr="0071058B" w:rsidRDefault="00FE3848" w:rsidP="008118A1">
            <w:pPr>
              <w:spacing w:line="240" w:lineRule="atLeast"/>
              <w:rPr>
                <w:sz w:val="20"/>
                <w:szCs w:val="20"/>
              </w:rPr>
            </w:pPr>
            <w:r w:rsidRPr="0071058B">
              <w:rPr>
                <w:sz w:val="20"/>
                <w:szCs w:val="20"/>
              </w:rPr>
              <w:t>(expert)</w:t>
            </w:r>
          </w:p>
        </w:tc>
      </w:tr>
      <w:tr w:rsidR="00FE3848" w:rsidRPr="00CA1942" w14:paraId="2B5C051E" w14:textId="77777777" w:rsidTr="008118A1">
        <w:tc>
          <w:tcPr>
            <w:tcW w:w="2160" w:type="dxa"/>
            <w:tcBorders>
              <w:top w:val="single" w:sz="4" w:space="0" w:color="auto"/>
              <w:bottom w:val="single" w:sz="4" w:space="0" w:color="auto"/>
            </w:tcBorders>
          </w:tcPr>
          <w:p w14:paraId="742FF1A5" w14:textId="77777777" w:rsidR="00FE3848" w:rsidRPr="0071058B" w:rsidRDefault="00FE3848" w:rsidP="008118A1">
            <w:pPr>
              <w:spacing w:line="240" w:lineRule="atLeast"/>
              <w:rPr>
                <w:sz w:val="16"/>
                <w:szCs w:val="16"/>
              </w:rPr>
            </w:pPr>
            <w:proofErr w:type="spellStart"/>
            <w:r w:rsidRPr="0071058B">
              <w:rPr>
                <w:sz w:val="16"/>
                <w:szCs w:val="16"/>
              </w:rPr>
              <w:t>Dreyfus</w:t>
            </w:r>
            <w:proofErr w:type="spellEnd"/>
            <w:r w:rsidRPr="0071058B">
              <w:rPr>
                <w:sz w:val="16"/>
                <w:szCs w:val="16"/>
              </w:rPr>
              <w:t xml:space="preserve"> (1986)</w:t>
            </w:r>
          </w:p>
        </w:tc>
        <w:tc>
          <w:tcPr>
            <w:tcW w:w="2160" w:type="dxa"/>
            <w:tcBorders>
              <w:top w:val="single" w:sz="4" w:space="0" w:color="auto"/>
              <w:bottom w:val="single" w:sz="4" w:space="0" w:color="auto"/>
              <w:right w:val="dashed" w:sz="4" w:space="0" w:color="auto"/>
            </w:tcBorders>
          </w:tcPr>
          <w:p w14:paraId="6E563037"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Rigid adherence to taught rules     or plans</w:t>
            </w:r>
          </w:p>
          <w:p w14:paraId="7B848FC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Little </w:t>
            </w:r>
            <w:proofErr w:type="spellStart"/>
            <w:r w:rsidRPr="0071058B">
              <w:rPr>
                <w:sz w:val="16"/>
                <w:szCs w:val="16"/>
              </w:rPr>
              <w:t>situational</w:t>
            </w:r>
            <w:proofErr w:type="spellEnd"/>
            <w:r w:rsidRPr="0071058B">
              <w:rPr>
                <w:sz w:val="16"/>
                <w:szCs w:val="16"/>
              </w:rPr>
              <w:t xml:space="preserve"> </w:t>
            </w:r>
            <w:proofErr w:type="spellStart"/>
            <w:r w:rsidRPr="0071058B">
              <w:rPr>
                <w:sz w:val="16"/>
                <w:szCs w:val="16"/>
              </w:rPr>
              <w:t>perception</w:t>
            </w:r>
            <w:proofErr w:type="spellEnd"/>
          </w:p>
          <w:p w14:paraId="278C075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No </w:t>
            </w:r>
            <w:proofErr w:type="spellStart"/>
            <w:r w:rsidRPr="0071058B">
              <w:rPr>
                <w:sz w:val="16"/>
                <w:szCs w:val="16"/>
              </w:rPr>
              <w:t>discretionary</w:t>
            </w:r>
            <w:proofErr w:type="spellEnd"/>
            <w:r w:rsidRPr="0071058B">
              <w:rPr>
                <w:sz w:val="16"/>
                <w:szCs w:val="16"/>
              </w:rPr>
              <w:t xml:space="preserve"> </w:t>
            </w:r>
            <w:proofErr w:type="spellStart"/>
            <w:r w:rsidRPr="0071058B">
              <w:rPr>
                <w:sz w:val="16"/>
                <w:szCs w:val="16"/>
              </w:rPr>
              <w:t>judgement</w:t>
            </w:r>
            <w:proofErr w:type="spellEnd"/>
          </w:p>
        </w:tc>
        <w:tc>
          <w:tcPr>
            <w:tcW w:w="2700" w:type="dxa"/>
            <w:tcBorders>
              <w:top w:val="single" w:sz="4" w:space="0" w:color="auto"/>
              <w:left w:val="dashed" w:sz="4" w:space="0" w:color="auto"/>
              <w:bottom w:val="single" w:sz="4" w:space="0" w:color="auto"/>
              <w:right w:val="dashed" w:sz="4" w:space="0" w:color="auto"/>
            </w:tcBorders>
          </w:tcPr>
          <w:p w14:paraId="4201F31D"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 xml:space="preserve">guidelines for action based on attributes or aspects (= global characteristics of situations </w:t>
            </w:r>
            <w:proofErr w:type="spellStart"/>
            <w:r w:rsidRPr="00CA1942">
              <w:rPr>
                <w:sz w:val="16"/>
                <w:szCs w:val="16"/>
                <w:lang w:val="en-US"/>
              </w:rPr>
              <w:t>recognisable</w:t>
            </w:r>
            <w:proofErr w:type="spellEnd"/>
            <w:r w:rsidRPr="00CA1942">
              <w:rPr>
                <w:sz w:val="16"/>
                <w:szCs w:val="16"/>
                <w:lang w:val="en-US"/>
              </w:rPr>
              <w:t xml:space="preserve"> only after some prior experience</w:t>
            </w:r>
          </w:p>
          <w:p w14:paraId="5FD871F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proofErr w:type="spellStart"/>
            <w:r w:rsidRPr="0071058B">
              <w:rPr>
                <w:sz w:val="16"/>
                <w:szCs w:val="16"/>
              </w:rPr>
              <w:t>situational</w:t>
            </w:r>
            <w:proofErr w:type="spellEnd"/>
            <w:r w:rsidRPr="0071058B">
              <w:rPr>
                <w:sz w:val="16"/>
                <w:szCs w:val="16"/>
              </w:rPr>
              <w:t xml:space="preserve"> </w:t>
            </w:r>
            <w:proofErr w:type="spellStart"/>
            <w:r w:rsidRPr="0071058B">
              <w:rPr>
                <w:sz w:val="16"/>
                <w:szCs w:val="16"/>
              </w:rPr>
              <w:t>perception</w:t>
            </w:r>
            <w:proofErr w:type="spellEnd"/>
            <w:r w:rsidRPr="0071058B">
              <w:rPr>
                <w:sz w:val="16"/>
                <w:szCs w:val="16"/>
              </w:rPr>
              <w:t xml:space="preserve"> </w:t>
            </w:r>
            <w:proofErr w:type="spellStart"/>
            <w:r w:rsidRPr="0071058B">
              <w:rPr>
                <w:sz w:val="16"/>
                <w:szCs w:val="16"/>
              </w:rPr>
              <w:t>limited</w:t>
            </w:r>
            <w:proofErr w:type="spellEnd"/>
          </w:p>
          <w:p w14:paraId="0D98965A"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all attributes/aspects are treated separately, given equal importance</w:t>
            </w:r>
          </w:p>
        </w:tc>
        <w:tc>
          <w:tcPr>
            <w:tcW w:w="2700" w:type="dxa"/>
            <w:tcBorders>
              <w:top w:val="single" w:sz="4" w:space="0" w:color="auto"/>
              <w:left w:val="dashed" w:sz="4" w:space="0" w:color="auto"/>
              <w:bottom w:val="single" w:sz="4" w:space="0" w:color="auto"/>
              <w:right w:val="dashed" w:sz="4" w:space="0" w:color="auto"/>
            </w:tcBorders>
          </w:tcPr>
          <w:p w14:paraId="31CCC613"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coping </w:t>
            </w:r>
            <w:proofErr w:type="spellStart"/>
            <w:r w:rsidRPr="0071058B">
              <w:rPr>
                <w:sz w:val="16"/>
                <w:szCs w:val="16"/>
              </w:rPr>
              <w:t>with</w:t>
            </w:r>
            <w:proofErr w:type="spellEnd"/>
            <w:r w:rsidRPr="0071058B">
              <w:rPr>
                <w:sz w:val="16"/>
                <w:szCs w:val="16"/>
              </w:rPr>
              <w:t xml:space="preserve"> </w:t>
            </w:r>
            <w:proofErr w:type="spellStart"/>
            <w:r w:rsidRPr="0071058B">
              <w:rPr>
                <w:sz w:val="16"/>
                <w:szCs w:val="16"/>
              </w:rPr>
              <w:t>crowdedness</w:t>
            </w:r>
            <w:proofErr w:type="spellEnd"/>
          </w:p>
          <w:p w14:paraId="17D79667"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proofErr w:type="gramStart"/>
            <w:r w:rsidRPr="00CA1942">
              <w:rPr>
                <w:sz w:val="16"/>
                <w:szCs w:val="16"/>
                <w:lang w:val="en-US"/>
              </w:rPr>
              <w:t>now</w:t>
            </w:r>
            <w:proofErr w:type="gramEnd"/>
            <w:r w:rsidRPr="00CA1942">
              <w:rPr>
                <w:sz w:val="16"/>
                <w:szCs w:val="16"/>
                <w:lang w:val="en-US"/>
              </w:rPr>
              <w:t xml:space="preserve"> sees actions at least partly in terms of longer term goals</w:t>
            </w:r>
          </w:p>
          <w:p w14:paraId="44B1BC8B"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proofErr w:type="spellStart"/>
            <w:r w:rsidRPr="0071058B">
              <w:rPr>
                <w:sz w:val="16"/>
                <w:szCs w:val="16"/>
              </w:rPr>
              <w:t>conscious</w:t>
            </w:r>
            <w:proofErr w:type="spellEnd"/>
            <w:r w:rsidRPr="0071058B">
              <w:rPr>
                <w:sz w:val="16"/>
                <w:szCs w:val="16"/>
              </w:rPr>
              <w:t xml:space="preserve"> </w:t>
            </w:r>
            <w:proofErr w:type="spellStart"/>
            <w:r w:rsidRPr="0071058B">
              <w:rPr>
                <w:sz w:val="16"/>
                <w:szCs w:val="16"/>
              </w:rPr>
              <w:t>deliberate</w:t>
            </w:r>
            <w:proofErr w:type="spellEnd"/>
            <w:r w:rsidRPr="0071058B">
              <w:rPr>
                <w:sz w:val="16"/>
                <w:szCs w:val="16"/>
              </w:rPr>
              <w:t xml:space="preserve"> planning</w:t>
            </w:r>
          </w:p>
          <w:p w14:paraId="719AF32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proofErr w:type="spellStart"/>
            <w:r w:rsidRPr="0071058B">
              <w:rPr>
                <w:sz w:val="16"/>
                <w:szCs w:val="16"/>
              </w:rPr>
              <w:t>standardized</w:t>
            </w:r>
            <w:proofErr w:type="spellEnd"/>
            <w:r w:rsidRPr="0071058B">
              <w:rPr>
                <w:sz w:val="16"/>
                <w:szCs w:val="16"/>
              </w:rPr>
              <w:t xml:space="preserve"> </w:t>
            </w:r>
            <w:proofErr w:type="spellStart"/>
            <w:r w:rsidRPr="0071058B">
              <w:rPr>
                <w:sz w:val="16"/>
                <w:szCs w:val="16"/>
              </w:rPr>
              <w:t>and</w:t>
            </w:r>
            <w:proofErr w:type="spellEnd"/>
            <w:r w:rsidRPr="0071058B">
              <w:rPr>
                <w:sz w:val="16"/>
                <w:szCs w:val="16"/>
              </w:rPr>
              <w:t xml:space="preserve"> </w:t>
            </w:r>
            <w:proofErr w:type="spellStart"/>
            <w:r w:rsidRPr="0071058B">
              <w:rPr>
                <w:sz w:val="16"/>
                <w:szCs w:val="16"/>
              </w:rPr>
              <w:t>routinized</w:t>
            </w:r>
            <w:proofErr w:type="spellEnd"/>
            <w:r w:rsidRPr="0071058B">
              <w:rPr>
                <w:sz w:val="16"/>
                <w:szCs w:val="16"/>
              </w:rPr>
              <w:t xml:space="preserve"> procedures</w:t>
            </w:r>
          </w:p>
        </w:tc>
        <w:tc>
          <w:tcPr>
            <w:tcW w:w="2520" w:type="dxa"/>
            <w:tcBorders>
              <w:top w:val="single" w:sz="4" w:space="0" w:color="auto"/>
              <w:left w:val="dashed" w:sz="4" w:space="0" w:color="auto"/>
              <w:bottom w:val="single" w:sz="4" w:space="0" w:color="auto"/>
              <w:right w:val="dashed" w:sz="4" w:space="0" w:color="auto"/>
            </w:tcBorders>
          </w:tcPr>
          <w:p w14:paraId="606E9354"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see situations holistically rather than in terms of aspects</w:t>
            </w:r>
          </w:p>
          <w:p w14:paraId="0D16E30C"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proofErr w:type="spellStart"/>
            <w:r w:rsidRPr="0071058B">
              <w:rPr>
                <w:sz w:val="16"/>
                <w:szCs w:val="16"/>
              </w:rPr>
              <w:t>recognises</w:t>
            </w:r>
            <w:proofErr w:type="spellEnd"/>
            <w:r w:rsidRPr="0071058B">
              <w:rPr>
                <w:sz w:val="16"/>
                <w:szCs w:val="16"/>
              </w:rPr>
              <w:t xml:space="preserve"> </w:t>
            </w:r>
            <w:proofErr w:type="spellStart"/>
            <w:r w:rsidRPr="0071058B">
              <w:rPr>
                <w:sz w:val="16"/>
                <w:szCs w:val="16"/>
              </w:rPr>
              <w:t>what</w:t>
            </w:r>
            <w:proofErr w:type="spellEnd"/>
            <w:r w:rsidRPr="0071058B">
              <w:rPr>
                <w:sz w:val="16"/>
                <w:szCs w:val="16"/>
              </w:rPr>
              <w:t xml:space="preserve"> is most important </w:t>
            </w:r>
          </w:p>
          <w:p w14:paraId="4210FB8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proofErr w:type="spellStart"/>
            <w:r w:rsidRPr="0071058B">
              <w:rPr>
                <w:sz w:val="16"/>
                <w:szCs w:val="16"/>
              </w:rPr>
              <w:t>perceives</w:t>
            </w:r>
            <w:proofErr w:type="spellEnd"/>
            <w:r w:rsidRPr="0071058B">
              <w:rPr>
                <w:sz w:val="16"/>
                <w:szCs w:val="16"/>
              </w:rPr>
              <w:t xml:space="preserve"> </w:t>
            </w:r>
            <w:proofErr w:type="spellStart"/>
            <w:r w:rsidRPr="0071058B">
              <w:rPr>
                <w:sz w:val="16"/>
                <w:szCs w:val="16"/>
              </w:rPr>
              <w:t>deviations</w:t>
            </w:r>
            <w:proofErr w:type="spellEnd"/>
            <w:r w:rsidRPr="0071058B">
              <w:rPr>
                <w:sz w:val="16"/>
                <w:szCs w:val="16"/>
              </w:rPr>
              <w:t xml:space="preserve"> </w:t>
            </w:r>
            <w:proofErr w:type="spellStart"/>
            <w:r w:rsidRPr="0071058B">
              <w:rPr>
                <w:sz w:val="16"/>
                <w:szCs w:val="16"/>
              </w:rPr>
              <w:t>from</w:t>
            </w:r>
            <w:proofErr w:type="spellEnd"/>
            <w:r w:rsidRPr="0071058B">
              <w:rPr>
                <w:sz w:val="16"/>
                <w:szCs w:val="16"/>
              </w:rPr>
              <w:t xml:space="preserve"> </w:t>
            </w:r>
            <w:proofErr w:type="spellStart"/>
            <w:r w:rsidRPr="0071058B">
              <w:rPr>
                <w:sz w:val="16"/>
                <w:szCs w:val="16"/>
              </w:rPr>
              <w:t>normal</w:t>
            </w:r>
            <w:proofErr w:type="spellEnd"/>
            <w:r w:rsidRPr="0071058B">
              <w:rPr>
                <w:sz w:val="16"/>
                <w:szCs w:val="16"/>
              </w:rPr>
              <w:t xml:space="preserve"> </w:t>
            </w:r>
          </w:p>
          <w:p w14:paraId="208F5945"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proofErr w:type="spellStart"/>
            <w:r w:rsidRPr="0071058B">
              <w:rPr>
                <w:sz w:val="16"/>
                <w:szCs w:val="16"/>
              </w:rPr>
              <w:t>decision</w:t>
            </w:r>
            <w:proofErr w:type="spellEnd"/>
            <w:r w:rsidRPr="0071058B">
              <w:rPr>
                <w:sz w:val="16"/>
                <w:szCs w:val="16"/>
              </w:rPr>
              <w:t xml:space="preserve">-making is </w:t>
            </w:r>
            <w:proofErr w:type="spellStart"/>
            <w:r w:rsidRPr="0071058B">
              <w:rPr>
                <w:sz w:val="16"/>
                <w:szCs w:val="16"/>
              </w:rPr>
              <w:t>less</w:t>
            </w:r>
            <w:proofErr w:type="spellEnd"/>
            <w:r w:rsidRPr="0071058B">
              <w:rPr>
                <w:sz w:val="16"/>
                <w:szCs w:val="16"/>
              </w:rPr>
              <w:t xml:space="preserve"> </w:t>
            </w:r>
            <w:proofErr w:type="spellStart"/>
            <w:r w:rsidRPr="0071058B">
              <w:rPr>
                <w:sz w:val="16"/>
                <w:szCs w:val="16"/>
              </w:rPr>
              <w:t>laboured</w:t>
            </w:r>
            <w:proofErr w:type="spellEnd"/>
          </w:p>
          <w:p w14:paraId="36606803"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uses maxims for guidance, whose meaning varies according to the situation.</w:t>
            </w:r>
          </w:p>
        </w:tc>
        <w:tc>
          <w:tcPr>
            <w:tcW w:w="3240" w:type="dxa"/>
            <w:tcBorders>
              <w:top w:val="single" w:sz="4" w:space="0" w:color="auto"/>
              <w:left w:val="dashed" w:sz="4" w:space="0" w:color="auto"/>
              <w:bottom w:val="single" w:sz="4" w:space="0" w:color="auto"/>
            </w:tcBorders>
          </w:tcPr>
          <w:p w14:paraId="2B82FA8E"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no longer relies on rules, guidelines or maxims</w:t>
            </w:r>
          </w:p>
          <w:p w14:paraId="5AD2EDA7"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intuitive grasp of situations based on deep tacit understanding</w:t>
            </w:r>
          </w:p>
          <w:p w14:paraId="68F4183A"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analytic approaches used only in novel situations or when problems occur</w:t>
            </w:r>
          </w:p>
          <w:p w14:paraId="77524CDF" w14:textId="77777777" w:rsidR="00FE3848" w:rsidRPr="00CA1942" w:rsidRDefault="00FE3848" w:rsidP="00FE3848">
            <w:pPr>
              <w:widowControl w:val="0"/>
              <w:numPr>
                <w:ilvl w:val="0"/>
                <w:numId w:val="5"/>
              </w:numPr>
              <w:adjustRightInd w:val="0"/>
              <w:spacing w:line="240" w:lineRule="atLeast"/>
              <w:ind w:left="184" w:hanging="180"/>
              <w:textAlignment w:val="baseline"/>
              <w:rPr>
                <w:sz w:val="16"/>
                <w:szCs w:val="16"/>
                <w:lang w:val="en-US"/>
              </w:rPr>
            </w:pPr>
            <w:r w:rsidRPr="00CA1942">
              <w:rPr>
                <w:sz w:val="16"/>
                <w:szCs w:val="16"/>
                <w:lang w:val="en-US"/>
              </w:rPr>
              <w:t>vision of what is possible</w:t>
            </w:r>
          </w:p>
        </w:tc>
      </w:tr>
    </w:tbl>
    <w:p w14:paraId="043D1E5A" w14:textId="77777777" w:rsidR="00FE3848" w:rsidRPr="00CA1942" w:rsidRDefault="00FE3848" w:rsidP="00FE3848">
      <w:pPr>
        <w:rPr>
          <w:lang w:val="en-US"/>
        </w:rPr>
      </w:pPr>
    </w:p>
    <w:p w14:paraId="37C21CFE" w14:textId="77777777" w:rsidR="00FE3848" w:rsidRPr="00CA1942" w:rsidRDefault="00FE3848" w:rsidP="00FE3848">
      <w:pPr>
        <w:rPr>
          <w:lang w:val="en-US"/>
        </w:rPr>
      </w:pPr>
      <w:r w:rsidRPr="00CA1942">
        <w:rPr>
          <w:lang w:val="en-US"/>
        </w:rPr>
        <w:br w:type="page"/>
      </w:r>
    </w:p>
    <w:tbl>
      <w:tblPr>
        <w:tblW w:w="15480" w:type="dxa"/>
        <w:tblInd w:w="-1152"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2160"/>
        <w:gridCol w:w="2160"/>
        <w:gridCol w:w="2700"/>
        <w:gridCol w:w="2700"/>
        <w:gridCol w:w="2520"/>
        <w:gridCol w:w="3240"/>
      </w:tblGrid>
      <w:tr w:rsidR="00FE3848" w:rsidRPr="0071058B" w14:paraId="417E8946" w14:textId="77777777" w:rsidTr="008118A1">
        <w:tc>
          <w:tcPr>
            <w:tcW w:w="2160" w:type="dxa"/>
            <w:tcBorders>
              <w:top w:val="single" w:sz="4" w:space="0" w:color="auto"/>
              <w:bottom w:val="single" w:sz="4" w:space="0" w:color="auto"/>
            </w:tcBorders>
            <w:shd w:val="clear" w:color="auto" w:fill="CCCCCC"/>
          </w:tcPr>
          <w:p w14:paraId="2CDEFBE4" w14:textId="77777777" w:rsidR="00FE3848" w:rsidRPr="0071058B" w:rsidRDefault="00FE3848" w:rsidP="008118A1">
            <w:pPr>
              <w:spacing w:line="240" w:lineRule="atLeast"/>
              <w:rPr>
                <w:b/>
                <w:sz w:val="18"/>
                <w:szCs w:val="18"/>
              </w:rPr>
            </w:pPr>
            <w:r w:rsidRPr="0071058B">
              <w:rPr>
                <w:b/>
                <w:sz w:val="18"/>
                <w:szCs w:val="18"/>
              </w:rPr>
              <w:lastRenderedPageBreak/>
              <w:t>Taakdimensies</w:t>
            </w:r>
          </w:p>
        </w:tc>
        <w:tc>
          <w:tcPr>
            <w:tcW w:w="2160" w:type="dxa"/>
            <w:tcBorders>
              <w:bottom w:val="nil"/>
            </w:tcBorders>
            <w:shd w:val="clear" w:color="auto" w:fill="E6E6E6"/>
          </w:tcPr>
          <w:p w14:paraId="0172157A" w14:textId="77777777" w:rsidR="00FE3848" w:rsidRPr="0071058B" w:rsidRDefault="00FE3848" w:rsidP="008118A1">
            <w:pPr>
              <w:spacing w:line="240" w:lineRule="atLeast"/>
              <w:rPr>
                <w:b/>
              </w:rPr>
            </w:pPr>
          </w:p>
        </w:tc>
        <w:tc>
          <w:tcPr>
            <w:tcW w:w="2700" w:type="dxa"/>
            <w:tcBorders>
              <w:bottom w:val="nil"/>
            </w:tcBorders>
            <w:shd w:val="clear" w:color="auto" w:fill="D9D9D9"/>
          </w:tcPr>
          <w:p w14:paraId="10AE8CEA" w14:textId="77777777" w:rsidR="00FE3848" w:rsidRPr="0071058B" w:rsidRDefault="00FE3848" w:rsidP="008118A1">
            <w:pPr>
              <w:spacing w:line="240" w:lineRule="atLeast"/>
              <w:rPr>
                <w:b/>
              </w:rPr>
            </w:pPr>
          </w:p>
        </w:tc>
        <w:tc>
          <w:tcPr>
            <w:tcW w:w="2700" w:type="dxa"/>
            <w:tcBorders>
              <w:bottom w:val="nil"/>
            </w:tcBorders>
            <w:shd w:val="clear" w:color="auto" w:fill="CCCCCC"/>
          </w:tcPr>
          <w:p w14:paraId="1360AB34" w14:textId="77777777" w:rsidR="00FE3848" w:rsidRPr="0071058B" w:rsidRDefault="00FE3848" w:rsidP="008118A1">
            <w:pPr>
              <w:spacing w:line="240" w:lineRule="atLeast"/>
              <w:rPr>
                <w:b/>
              </w:rPr>
            </w:pPr>
          </w:p>
        </w:tc>
        <w:tc>
          <w:tcPr>
            <w:tcW w:w="2520" w:type="dxa"/>
            <w:tcBorders>
              <w:bottom w:val="nil"/>
            </w:tcBorders>
            <w:shd w:val="clear" w:color="auto" w:fill="C0C0C0"/>
          </w:tcPr>
          <w:p w14:paraId="7E949FB9" w14:textId="77777777" w:rsidR="00FE3848" w:rsidRPr="0071058B" w:rsidRDefault="00FE3848" w:rsidP="008118A1">
            <w:pPr>
              <w:spacing w:line="240" w:lineRule="atLeast"/>
              <w:rPr>
                <w:b/>
              </w:rPr>
            </w:pPr>
          </w:p>
        </w:tc>
        <w:tc>
          <w:tcPr>
            <w:tcW w:w="3240" w:type="dxa"/>
            <w:tcBorders>
              <w:bottom w:val="nil"/>
            </w:tcBorders>
            <w:shd w:val="clear" w:color="auto" w:fill="B3B3B3"/>
          </w:tcPr>
          <w:p w14:paraId="26C07CC0" w14:textId="77777777" w:rsidR="00FE3848" w:rsidRPr="0071058B" w:rsidRDefault="00FE3848" w:rsidP="008118A1">
            <w:pPr>
              <w:spacing w:line="240" w:lineRule="atLeast"/>
              <w:rPr>
                <w:b/>
              </w:rPr>
            </w:pPr>
          </w:p>
        </w:tc>
      </w:tr>
      <w:tr w:rsidR="00FE3848" w:rsidRPr="0071058B" w14:paraId="682AD57D" w14:textId="77777777" w:rsidTr="008118A1">
        <w:tblPrEx>
          <w:tblBorders>
            <w:bottom w:val="single" w:sz="4" w:space="0" w:color="auto"/>
            <w:insideH w:val="single" w:sz="4" w:space="0" w:color="auto"/>
            <w:insideV w:val="single" w:sz="4" w:space="0" w:color="auto"/>
          </w:tblBorders>
        </w:tblPrEx>
        <w:tc>
          <w:tcPr>
            <w:tcW w:w="2160" w:type="dxa"/>
            <w:tcBorders>
              <w:bottom w:val="single" w:sz="4" w:space="0" w:color="auto"/>
            </w:tcBorders>
            <w:shd w:val="clear" w:color="auto" w:fill="CCCCCC"/>
          </w:tcPr>
          <w:p w14:paraId="2E650CC3" w14:textId="77777777" w:rsidR="00FE3848" w:rsidRPr="0071058B" w:rsidRDefault="00FE3848" w:rsidP="008118A1">
            <w:pPr>
              <w:spacing w:line="240" w:lineRule="atLeast"/>
              <w:rPr>
                <w:b/>
                <w:sz w:val="16"/>
                <w:szCs w:val="16"/>
              </w:rPr>
            </w:pPr>
            <w:r w:rsidRPr="0071058B">
              <w:rPr>
                <w:b/>
                <w:sz w:val="16"/>
                <w:szCs w:val="16"/>
              </w:rPr>
              <w:t>Complexiteit</w:t>
            </w:r>
            <w:r w:rsidRPr="0071058B">
              <w:rPr>
                <w:sz w:val="16"/>
                <w:szCs w:val="16"/>
              </w:rPr>
              <w:t xml:space="preserve"> (het aantal deelproblemen en variabelen, hun onderlinge relaties en de dynamiek van veranderingen daarin; Jonassen, 2004)</w:t>
            </w:r>
          </w:p>
        </w:tc>
        <w:tc>
          <w:tcPr>
            <w:tcW w:w="2160" w:type="dxa"/>
            <w:tcBorders>
              <w:right w:val="dashed" w:sz="4" w:space="0" w:color="auto"/>
            </w:tcBorders>
          </w:tcPr>
          <w:p w14:paraId="75A74F81" w14:textId="77777777" w:rsidR="00FE3848" w:rsidRPr="0071058B" w:rsidRDefault="00FE3848" w:rsidP="008118A1">
            <w:pPr>
              <w:spacing w:line="240" w:lineRule="atLeast"/>
              <w:rPr>
                <w:sz w:val="16"/>
                <w:szCs w:val="16"/>
              </w:rPr>
            </w:pPr>
            <w:r w:rsidRPr="0071058B">
              <w:rPr>
                <w:i/>
                <w:sz w:val="16"/>
                <w:szCs w:val="16"/>
              </w:rPr>
              <w:t>Probleem helder, afgebakend en stabiel:</w:t>
            </w:r>
          </w:p>
          <w:p w14:paraId="2EA210AF"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enkelvoudige aandoening</w:t>
            </w:r>
          </w:p>
          <w:p w14:paraId="1A66D721"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duidelijk gelokaliseerd</w:t>
            </w:r>
          </w:p>
          <w:p w14:paraId="7657C063"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veel voorkomend probleem</w:t>
            </w:r>
          </w:p>
          <w:p w14:paraId="1F7C8709"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monocausaal </w:t>
            </w:r>
          </w:p>
          <w:p w14:paraId="07551B7F"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voorspelbaar beloop</w:t>
            </w:r>
          </w:p>
          <w:p w14:paraId="670C8597"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rPr>
              <w:t>overzichtelijk en min of meer standaard, weinig omgevingsruis</w:t>
            </w:r>
          </w:p>
        </w:tc>
        <w:tc>
          <w:tcPr>
            <w:tcW w:w="2700" w:type="dxa"/>
            <w:tcBorders>
              <w:left w:val="dashed" w:sz="4" w:space="0" w:color="auto"/>
              <w:right w:val="dashed" w:sz="4" w:space="0" w:color="auto"/>
            </w:tcBorders>
          </w:tcPr>
          <w:p w14:paraId="666DE35F" w14:textId="77777777" w:rsidR="00FE3848" w:rsidRPr="0071058B" w:rsidRDefault="00FE3848" w:rsidP="008118A1">
            <w:pPr>
              <w:spacing w:line="240" w:lineRule="atLeast"/>
              <w:rPr>
                <w:sz w:val="16"/>
                <w:szCs w:val="16"/>
              </w:rPr>
            </w:pPr>
          </w:p>
          <w:p w14:paraId="20B89479" w14:textId="77777777" w:rsidR="00FE3848" w:rsidRPr="0071058B" w:rsidRDefault="00FE3848" w:rsidP="008118A1">
            <w:pPr>
              <w:spacing w:line="240" w:lineRule="atLeast"/>
              <w:rPr>
                <w:sz w:val="16"/>
                <w:szCs w:val="16"/>
              </w:rPr>
            </w:pPr>
          </w:p>
          <w:p w14:paraId="64249B1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samengesteld probleem</w:t>
            </w:r>
          </w:p>
          <w:p w14:paraId="6B5E4626"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uitgebreidere lokalisatie</w:t>
            </w:r>
          </w:p>
          <w:p w14:paraId="1AB611A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oorzakelijke en beïnvloedende factoren beperkt en bekend</w:t>
            </w:r>
          </w:p>
          <w:p w14:paraId="55CED74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voorspelbare prognose</w:t>
            </w:r>
          </w:p>
          <w:p w14:paraId="7B269D4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rPr>
              <w:t>deels overzichtelijk, niet altijd standaard, enige omgevingsruis</w:t>
            </w:r>
          </w:p>
        </w:tc>
        <w:tc>
          <w:tcPr>
            <w:tcW w:w="2700" w:type="dxa"/>
            <w:tcBorders>
              <w:left w:val="dashed" w:sz="4" w:space="0" w:color="auto"/>
              <w:right w:val="dashed" w:sz="4" w:space="0" w:color="auto"/>
            </w:tcBorders>
          </w:tcPr>
          <w:p w14:paraId="136DAE9A" w14:textId="77777777" w:rsidR="00FE3848" w:rsidRPr="0071058B" w:rsidRDefault="00FE3848" w:rsidP="008118A1">
            <w:pPr>
              <w:spacing w:line="240" w:lineRule="atLeast"/>
              <w:rPr>
                <w:sz w:val="16"/>
                <w:szCs w:val="16"/>
              </w:rPr>
            </w:pPr>
          </w:p>
          <w:p w14:paraId="71D007C2" w14:textId="77777777" w:rsidR="00FE3848" w:rsidRPr="0071058B" w:rsidRDefault="00FE3848" w:rsidP="008118A1">
            <w:pPr>
              <w:spacing w:line="240" w:lineRule="atLeast"/>
              <w:rPr>
                <w:sz w:val="16"/>
                <w:szCs w:val="16"/>
              </w:rPr>
            </w:pPr>
          </w:p>
          <w:p w14:paraId="54C6980F"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complexere of multiple pathologie, systeemaandoeningen</w:t>
            </w:r>
          </w:p>
          <w:p w14:paraId="61C45795"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regelmatig voorkomend probleem</w:t>
            </w:r>
          </w:p>
          <w:p w14:paraId="4460CAB1"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meerdere beïnvloedende factoren</w:t>
            </w:r>
          </w:p>
          <w:p w14:paraId="504CC0CA"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bij variatie aan doelgroepen / individuele karakteristieken </w:t>
            </w:r>
          </w:p>
          <w:p w14:paraId="2B8CF31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rPr>
              <w:t>zelf te identificeren, veelal uniek en met omgevingsruis</w:t>
            </w:r>
          </w:p>
        </w:tc>
        <w:tc>
          <w:tcPr>
            <w:tcW w:w="2520" w:type="dxa"/>
            <w:tcBorders>
              <w:left w:val="dashed" w:sz="4" w:space="0" w:color="auto"/>
              <w:right w:val="dotDash" w:sz="4" w:space="0" w:color="auto"/>
            </w:tcBorders>
          </w:tcPr>
          <w:p w14:paraId="59561D1B" w14:textId="77777777" w:rsidR="00FE3848" w:rsidRPr="0071058B" w:rsidRDefault="00FE3848" w:rsidP="008118A1">
            <w:pPr>
              <w:spacing w:line="240" w:lineRule="atLeast"/>
              <w:rPr>
                <w:i/>
                <w:sz w:val="16"/>
                <w:szCs w:val="16"/>
              </w:rPr>
            </w:pPr>
          </w:p>
          <w:p w14:paraId="57A782A7" w14:textId="77777777" w:rsidR="00FE3848" w:rsidRPr="0071058B" w:rsidRDefault="00FE3848" w:rsidP="008118A1">
            <w:pPr>
              <w:spacing w:line="240" w:lineRule="atLeast"/>
              <w:rPr>
                <w:sz w:val="16"/>
                <w:szCs w:val="16"/>
              </w:rPr>
            </w:pPr>
          </w:p>
          <w:p w14:paraId="504C257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zonder duidelijk aantoonbare oorzaak </w:t>
            </w:r>
          </w:p>
          <w:p w14:paraId="14456C05"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onzekere prognose </w:t>
            </w:r>
          </w:p>
        </w:tc>
        <w:tc>
          <w:tcPr>
            <w:tcW w:w="3240" w:type="dxa"/>
            <w:tcBorders>
              <w:left w:val="dotDash" w:sz="4" w:space="0" w:color="auto"/>
            </w:tcBorders>
          </w:tcPr>
          <w:p w14:paraId="464DBAFB" w14:textId="77777777" w:rsidR="00FE3848" w:rsidRPr="0071058B" w:rsidRDefault="00FE3848" w:rsidP="008118A1">
            <w:pPr>
              <w:spacing w:line="240" w:lineRule="atLeast"/>
              <w:rPr>
                <w:sz w:val="16"/>
                <w:szCs w:val="16"/>
              </w:rPr>
            </w:pPr>
            <w:r w:rsidRPr="0071058B">
              <w:rPr>
                <w:i/>
                <w:sz w:val="16"/>
                <w:szCs w:val="16"/>
              </w:rPr>
              <w:t>Probleem vaag, diffuus en veranderlijk</w:t>
            </w:r>
            <w:r w:rsidRPr="0071058B">
              <w:rPr>
                <w:sz w:val="16"/>
                <w:szCs w:val="16"/>
              </w:rPr>
              <w:t xml:space="preserve">: </w:t>
            </w:r>
          </w:p>
          <w:p w14:paraId="2F0B0DBF" w14:textId="77777777" w:rsidR="00FE3848" w:rsidRPr="0071058B" w:rsidRDefault="00FE3848" w:rsidP="008118A1">
            <w:pPr>
              <w:spacing w:line="240" w:lineRule="atLeast"/>
              <w:ind w:left="4"/>
              <w:rPr>
                <w:sz w:val="16"/>
                <w:szCs w:val="16"/>
              </w:rPr>
            </w:pPr>
          </w:p>
          <w:p w14:paraId="561B14B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uniek / weinig voorkomend probleem</w:t>
            </w:r>
          </w:p>
          <w:p w14:paraId="67F61FB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grillig beloop, onzekere prognose</w:t>
            </w:r>
          </w:p>
        </w:tc>
      </w:tr>
      <w:tr w:rsidR="00FE3848" w:rsidRPr="0071058B" w14:paraId="177D9BC0" w14:textId="77777777" w:rsidTr="008118A1">
        <w:tblPrEx>
          <w:tblBorders>
            <w:bottom w:val="single" w:sz="4" w:space="0" w:color="auto"/>
            <w:insideH w:val="single" w:sz="4" w:space="0" w:color="auto"/>
            <w:insideV w:val="single" w:sz="4" w:space="0" w:color="auto"/>
          </w:tblBorders>
        </w:tblPrEx>
        <w:tc>
          <w:tcPr>
            <w:tcW w:w="2160" w:type="dxa"/>
            <w:shd w:val="clear" w:color="auto" w:fill="CCCCCC"/>
          </w:tcPr>
          <w:p w14:paraId="4E4D16D8" w14:textId="77777777" w:rsidR="00FE3848" w:rsidRPr="0071058B" w:rsidRDefault="00FE3848" w:rsidP="008118A1">
            <w:pPr>
              <w:spacing w:line="240" w:lineRule="atLeast"/>
              <w:rPr>
                <w:b/>
                <w:sz w:val="16"/>
                <w:szCs w:val="16"/>
              </w:rPr>
            </w:pPr>
            <w:r w:rsidRPr="0071058B">
              <w:rPr>
                <w:b/>
                <w:sz w:val="16"/>
                <w:szCs w:val="16"/>
              </w:rPr>
              <w:t xml:space="preserve">Gestructureerdheid </w:t>
            </w:r>
            <w:r w:rsidRPr="0071058B">
              <w:rPr>
                <w:sz w:val="16"/>
                <w:szCs w:val="16"/>
              </w:rPr>
              <w:t xml:space="preserve">(het aantal mogelijke oplossingen, relevante theorieën, concepten en modellen, </w:t>
            </w:r>
            <w:proofErr w:type="spellStart"/>
            <w:r w:rsidRPr="0071058B">
              <w:rPr>
                <w:sz w:val="16"/>
                <w:szCs w:val="16"/>
              </w:rPr>
              <w:t>beschikbaar-heid</w:t>
            </w:r>
            <w:proofErr w:type="spellEnd"/>
            <w:r w:rsidRPr="0071058B">
              <w:rPr>
                <w:sz w:val="16"/>
                <w:szCs w:val="16"/>
              </w:rPr>
              <w:t xml:space="preserve"> van richtlijnen en alle benodigde informatie; Jonassen, 2004),</w:t>
            </w:r>
          </w:p>
        </w:tc>
        <w:tc>
          <w:tcPr>
            <w:tcW w:w="2160" w:type="dxa"/>
            <w:tcBorders>
              <w:right w:val="dashed" w:sz="4" w:space="0" w:color="auto"/>
            </w:tcBorders>
          </w:tcPr>
          <w:p w14:paraId="7E722EA9"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alle benodigde informatie beschikbaar en consistent</w:t>
            </w:r>
          </w:p>
          <w:p w14:paraId="7D75138F"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eenduidige diagnostische en therapeutische criteria</w:t>
            </w:r>
          </w:p>
          <w:p w14:paraId="0F7C530F"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gedetailleerde uitvoeringsinstructie beschikbaar</w:t>
            </w:r>
          </w:p>
          <w:p w14:paraId="2F8B0E8A"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monodisciplinaire aanpak volstaat</w:t>
            </w:r>
          </w:p>
          <w:p w14:paraId="04B97E6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Opdrachten: </w:t>
            </w:r>
            <w:r w:rsidRPr="0071058B">
              <w:rPr>
                <w:sz w:val="16"/>
              </w:rPr>
              <w:t>kaders zijn gegeven,  op basis van enige voorstructurering uitgewerkt</w:t>
            </w:r>
          </w:p>
          <w:p w14:paraId="5B340193" w14:textId="77777777" w:rsidR="00FE3848" w:rsidRPr="0071058B" w:rsidRDefault="00FE3848" w:rsidP="008118A1">
            <w:pPr>
              <w:spacing w:line="240" w:lineRule="atLeast"/>
              <w:rPr>
                <w:sz w:val="16"/>
                <w:szCs w:val="16"/>
              </w:rPr>
            </w:pPr>
          </w:p>
        </w:tc>
        <w:tc>
          <w:tcPr>
            <w:tcW w:w="2700" w:type="dxa"/>
            <w:tcBorders>
              <w:left w:val="dashed" w:sz="4" w:space="0" w:color="auto"/>
              <w:right w:val="dashed" w:sz="4" w:space="0" w:color="auto"/>
            </w:tcBorders>
          </w:tcPr>
          <w:p w14:paraId="752D4668"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benodigde informatie moet worden verkregen</w:t>
            </w:r>
          </w:p>
          <w:p w14:paraId="64F2F419"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protocol voor aanpak beschikbaar</w:t>
            </w:r>
          </w:p>
          <w:p w14:paraId="578B47B6"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Opdrachten: op basis van </w:t>
            </w:r>
            <w:r w:rsidRPr="0071058B">
              <w:rPr>
                <w:sz w:val="16"/>
              </w:rPr>
              <w:t>gegeven kaders uitgewerkt</w:t>
            </w:r>
          </w:p>
          <w:p w14:paraId="154AE8C9" w14:textId="77777777" w:rsidR="00FE3848" w:rsidRPr="0071058B" w:rsidRDefault="00FE3848" w:rsidP="008118A1">
            <w:pPr>
              <w:spacing w:line="240" w:lineRule="atLeast"/>
              <w:ind w:left="4"/>
              <w:rPr>
                <w:sz w:val="16"/>
                <w:szCs w:val="16"/>
              </w:rPr>
            </w:pPr>
          </w:p>
          <w:p w14:paraId="75D12E6C" w14:textId="77777777" w:rsidR="00FE3848" w:rsidRPr="0071058B" w:rsidRDefault="00FE3848" w:rsidP="008118A1">
            <w:pPr>
              <w:spacing w:line="240" w:lineRule="atLeast"/>
              <w:ind w:left="4"/>
              <w:rPr>
                <w:sz w:val="16"/>
                <w:szCs w:val="16"/>
              </w:rPr>
            </w:pPr>
          </w:p>
        </w:tc>
        <w:tc>
          <w:tcPr>
            <w:tcW w:w="2700" w:type="dxa"/>
            <w:tcBorders>
              <w:left w:val="dashed" w:sz="4" w:space="0" w:color="auto"/>
              <w:right w:val="dashed" w:sz="4" w:space="0" w:color="auto"/>
            </w:tcBorders>
          </w:tcPr>
          <w:p w14:paraId="74EEE968"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relevantie verkregen informatie onzeker / ter overweging</w:t>
            </w:r>
          </w:p>
          <w:p w14:paraId="0C7D248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sensitiviteit en specificiteit diagnostische middelen bekend</w:t>
            </w:r>
          </w:p>
          <w:p w14:paraId="37EE4E18"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richtlijnen beschikbaar</w:t>
            </w:r>
          </w:p>
          <w:p w14:paraId="4C36B168"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vraagt multidisciplinaire afstemming</w:t>
            </w:r>
          </w:p>
          <w:p w14:paraId="6940AF95"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bij een variatie aan doelgroepen</w:t>
            </w:r>
          </w:p>
          <w:p w14:paraId="719CC7EF" w14:textId="77777777" w:rsidR="00FE3848" w:rsidRPr="0071058B" w:rsidRDefault="00FE3848" w:rsidP="008118A1">
            <w:pPr>
              <w:pStyle w:val="Plattetekst"/>
              <w:jc w:val="left"/>
              <w:rPr>
                <w:rFonts w:asciiTheme="minorHAnsi" w:hAnsiTheme="minorHAnsi"/>
                <w:sz w:val="16"/>
                <w:lang w:val="nl-NL"/>
              </w:rPr>
            </w:pPr>
            <w:r w:rsidRPr="0071058B">
              <w:rPr>
                <w:rFonts w:asciiTheme="minorHAnsi" w:hAnsiTheme="minorHAnsi"/>
                <w:sz w:val="16"/>
                <w:szCs w:val="16"/>
                <w:lang w:val="nl-NL"/>
              </w:rPr>
              <w:t xml:space="preserve">Opdracht: </w:t>
            </w:r>
            <w:r w:rsidRPr="0071058B">
              <w:rPr>
                <w:rFonts w:asciiTheme="minorHAnsi" w:hAnsiTheme="minorHAnsi"/>
                <w:sz w:val="16"/>
                <w:lang w:val="nl-NL"/>
              </w:rPr>
              <w:t>Zelfstandig   formuleren en verantwoorden</w:t>
            </w:r>
          </w:p>
          <w:p w14:paraId="26AF0FBD" w14:textId="77777777" w:rsidR="00FE3848" w:rsidRPr="0071058B" w:rsidRDefault="00FE3848" w:rsidP="008118A1">
            <w:pPr>
              <w:spacing w:line="240" w:lineRule="atLeast"/>
              <w:rPr>
                <w:sz w:val="16"/>
                <w:szCs w:val="16"/>
              </w:rPr>
            </w:pPr>
          </w:p>
        </w:tc>
        <w:tc>
          <w:tcPr>
            <w:tcW w:w="2520" w:type="dxa"/>
            <w:tcBorders>
              <w:left w:val="dashed" w:sz="4" w:space="0" w:color="auto"/>
              <w:right w:val="dotDash" w:sz="4" w:space="0" w:color="auto"/>
            </w:tcBorders>
          </w:tcPr>
          <w:p w14:paraId="24FB9F8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vergt bewuste afwijkingen van richtlijnen</w:t>
            </w:r>
          </w:p>
          <w:p w14:paraId="6422C32C"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vergt gecoördineerde multidisciplinaire aanpak </w:t>
            </w:r>
          </w:p>
        </w:tc>
        <w:tc>
          <w:tcPr>
            <w:tcW w:w="3240" w:type="dxa"/>
            <w:tcBorders>
              <w:left w:val="dotDash" w:sz="4" w:space="0" w:color="auto"/>
            </w:tcBorders>
          </w:tcPr>
          <w:p w14:paraId="24A6486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onduidelijke in hoeverre alle </w:t>
            </w:r>
            <w:proofErr w:type="spellStart"/>
            <w:r w:rsidRPr="0071058B">
              <w:rPr>
                <w:sz w:val="16"/>
                <w:szCs w:val="16"/>
              </w:rPr>
              <w:t>infor-matie</w:t>
            </w:r>
            <w:proofErr w:type="spellEnd"/>
            <w:r w:rsidRPr="0071058B">
              <w:rPr>
                <w:sz w:val="16"/>
                <w:szCs w:val="16"/>
              </w:rPr>
              <w:t xml:space="preserve"> beschikbaar en relevant is</w:t>
            </w:r>
          </w:p>
          <w:p w14:paraId="1A33591A"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sensitiviteit en specificiteit diagnostische middelen gering </w:t>
            </w:r>
          </w:p>
          <w:p w14:paraId="3EEE0633"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geen richtlijnen beschikbaar</w:t>
            </w:r>
          </w:p>
          <w:p w14:paraId="4C709E81"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vereist interdisciplinaire aanpak en afstemming</w:t>
            </w:r>
          </w:p>
        </w:tc>
      </w:tr>
      <w:tr w:rsidR="00FE3848" w:rsidRPr="0071058B" w14:paraId="277B5DB8" w14:textId="77777777" w:rsidTr="008118A1">
        <w:tblPrEx>
          <w:tblBorders>
            <w:bottom w:val="single" w:sz="4" w:space="0" w:color="auto"/>
            <w:insideH w:val="single" w:sz="4" w:space="0" w:color="auto"/>
            <w:insideV w:val="single" w:sz="4" w:space="0" w:color="auto"/>
          </w:tblBorders>
        </w:tblPrEx>
        <w:tc>
          <w:tcPr>
            <w:tcW w:w="2160" w:type="dxa"/>
            <w:shd w:val="clear" w:color="auto" w:fill="CCCCCC"/>
          </w:tcPr>
          <w:p w14:paraId="48CCC2E8" w14:textId="77777777" w:rsidR="00FE3848" w:rsidRPr="0071058B" w:rsidRDefault="00FE3848" w:rsidP="008118A1">
            <w:pPr>
              <w:spacing w:line="240" w:lineRule="atLeast"/>
              <w:rPr>
                <w:b/>
                <w:color w:val="000080"/>
                <w:sz w:val="16"/>
                <w:szCs w:val="16"/>
              </w:rPr>
            </w:pPr>
            <w:r w:rsidRPr="0071058B">
              <w:rPr>
                <w:b/>
                <w:sz w:val="16"/>
                <w:szCs w:val="16"/>
              </w:rPr>
              <w:t xml:space="preserve">Impact </w:t>
            </w:r>
            <w:r w:rsidRPr="0071058B">
              <w:rPr>
                <w:sz w:val="16"/>
                <w:szCs w:val="16"/>
              </w:rPr>
              <w:t>(aard en omvang van gevolgen van het probleem en de reikwijdte van effecten van oplossingen)</w:t>
            </w:r>
          </w:p>
        </w:tc>
        <w:tc>
          <w:tcPr>
            <w:tcW w:w="2160" w:type="dxa"/>
            <w:tcBorders>
              <w:bottom w:val="single" w:sz="4" w:space="0" w:color="auto"/>
              <w:right w:val="dashed" w:sz="4" w:space="0" w:color="auto"/>
            </w:tcBorders>
          </w:tcPr>
          <w:p w14:paraId="725E13EC"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geringe impact op functioneren (ADL) cliënt</w:t>
            </w:r>
          </w:p>
          <w:p w14:paraId="1E2F362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enkelvoudige interventies</w:t>
            </w:r>
          </w:p>
          <w:p w14:paraId="143E367D"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geen/ geringe risico’s interventies</w:t>
            </w:r>
          </w:p>
          <w:p w14:paraId="31BD2098"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r w:rsidRPr="0071058B">
              <w:rPr>
                <w:sz w:val="16"/>
                <w:szCs w:val="16"/>
              </w:rPr>
              <w:t xml:space="preserve">beoogde effecten </w:t>
            </w:r>
            <w:r w:rsidRPr="0071058B">
              <w:rPr>
                <w:sz w:val="16"/>
                <w:szCs w:val="16"/>
              </w:rPr>
              <w:lastRenderedPageBreak/>
              <w:t>bereikbaar op korte termijn</w:t>
            </w:r>
          </w:p>
        </w:tc>
        <w:tc>
          <w:tcPr>
            <w:tcW w:w="2700" w:type="dxa"/>
            <w:tcBorders>
              <w:left w:val="dashed" w:sz="4" w:space="0" w:color="auto"/>
              <w:bottom w:val="single" w:sz="4" w:space="0" w:color="auto"/>
              <w:right w:val="dashed" w:sz="4" w:space="0" w:color="auto"/>
            </w:tcBorders>
          </w:tcPr>
          <w:p w14:paraId="3F98302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lastRenderedPageBreak/>
              <w:t>gecombineerde interventies; enkelvoudige behandelingen</w:t>
            </w:r>
          </w:p>
          <w:p w14:paraId="4C7B0B59"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geringe risico’s van interventies </w:t>
            </w:r>
          </w:p>
          <w:p w14:paraId="276F395D" w14:textId="77777777" w:rsidR="00FE3848" w:rsidRPr="0071058B" w:rsidRDefault="00FE3848" w:rsidP="008118A1">
            <w:pPr>
              <w:spacing w:line="240" w:lineRule="atLeast"/>
              <w:ind w:left="4"/>
              <w:rPr>
                <w:sz w:val="16"/>
                <w:szCs w:val="16"/>
              </w:rPr>
            </w:pPr>
          </w:p>
          <w:p w14:paraId="70F86B11" w14:textId="77777777" w:rsidR="00FE3848" w:rsidRPr="0071058B" w:rsidRDefault="00FE3848" w:rsidP="008118A1">
            <w:pPr>
              <w:spacing w:line="240" w:lineRule="atLeast"/>
              <w:rPr>
                <w:sz w:val="16"/>
                <w:szCs w:val="16"/>
              </w:rPr>
            </w:pPr>
          </w:p>
        </w:tc>
        <w:tc>
          <w:tcPr>
            <w:tcW w:w="2700" w:type="dxa"/>
            <w:tcBorders>
              <w:left w:val="dashed" w:sz="4" w:space="0" w:color="auto"/>
              <w:bottom w:val="single" w:sz="4" w:space="0" w:color="auto"/>
              <w:right w:val="dashed" w:sz="4" w:space="0" w:color="auto"/>
            </w:tcBorders>
          </w:tcPr>
          <w:p w14:paraId="0530538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matige impact op dagelijks functioneren en soc. participatie</w:t>
            </w:r>
          </w:p>
          <w:p w14:paraId="2A02231D"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gecombineerde interventies, reeks behandelingen</w:t>
            </w:r>
          </w:p>
          <w:p w14:paraId="2F09CFAD"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beperkte risico’s van interventies </w:t>
            </w:r>
          </w:p>
          <w:p w14:paraId="2670E5E8"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beoogde effecten bereikbaar op middellange termijn</w:t>
            </w:r>
          </w:p>
        </w:tc>
        <w:tc>
          <w:tcPr>
            <w:tcW w:w="2520" w:type="dxa"/>
            <w:tcBorders>
              <w:left w:val="dashed" w:sz="4" w:space="0" w:color="auto"/>
              <w:bottom w:val="single" w:sz="4" w:space="0" w:color="auto"/>
              <w:right w:val="dotDash" w:sz="4" w:space="0" w:color="auto"/>
            </w:tcBorders>
          </w:tcPr>
          <w:p w14:paraId="5430C8C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grotere impact op dagelijks functioneren en soc. participatie</w:t>
            </w:r>
          </w:p>
          <w:p w14:paraId="6E9254EC"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beoogde effecten bereikbaar op lange termijn</w:t>
            </w:r>
          </w:p>
        </w:tc>
        <w:tc>
          <w:tcPr>
            <w:tcW w:w="3240" w:type="dxa"/>
            <w:tcBorders>
              <w:left w:val="dotDash" w:sz="4" w:space="0" w:color="auto"/>
            </w:tcBorders>
          </w:tcPr>
          <w:p w14:paraId="7ED0E681"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grotere risico’s van interventies </w:t>
            </w:r>
          </w:p>
          <w:p w14:paraId="2F27DDF9" w14:textId="77777777" w:rsidR="00FE3848" w:rsidRPr="0071058B" w:rsidRDefault="00FE3848" w:rsidP="008118A1">
            <w:pPr>
              <w:spacing w:line="240" w:lineRule="atLeast"/>
              <w:ind w:left="4"/>
              <w:rPr>
                <w:sz w:val="16"/>
                <w:szCs w:val="16"/>
              </w:rPr>
            </w:pPr>
          </w:p>
        </w:tc>
      </w:tr>
      <w:tr w:rsidR="00FE3848" w:rsidRPr="0071058B" w14:paraId="7E48F6AC" w14:textId="77777777" w:rsidTr="008118A1">
        <w:tblPrEx>
          <w:tblBorders>
            <w:bottom w:val="single" w:sz="4" w:space="0" w:color="auto"/>
            <w:insideH w:val="single" w:sz="4" w:space="0" w:color="auto"/>
            <w:insideV w:val="single" w:sz="4" w:space="0" w:color="auto"/>
          </w:tblBorders>
        </w:tblPrEx>
        <w:tc>
          <w:tcPr>
            <w:tcW w:w="2160" w:type="dxa"/>
            <w:tcBorders>
              <w:right w:val="nil"/>
            </w:tcBorders>
            <w:shd w:val="clear" w:color="auto" w:fill="CCCCCC"/>
          </w:tcPr>
          <w:p w14:paraId="42C72187" w14:textId="77777777" w:rsidR="00FE3848" w:rsidRPr="0071058B" w:rsidRDefault="00FE3848" w:rsidP="008118A1">
            <w:pPr>
              <w:spacing w:line="240" w:lineRule="atLeast"/>
              <w:rPr>
                <w:b/>
                <w:sz w:val="18"/>
                <w:szCs w:val="18"/>
              </w:rPr>
            </w:pPr>
            <w:r w:rsidRPr="0071058B">
              <w:rPr>
                <w:b/>
                <w:sz w:val="18"/>
                <w:szCs w:val="18"/>
              </w:rPr>
              <w:lastRenderedPageBreak/>
              <w:t>Uitvoeringsdimensies</w:t>
            </w:r>
          </w:p>
        </w:tc>
        <w:tc>
          <w:tcPr>
            <w:tcW w:w="2160" w:type="dxa"/>
            <w:tcBorders>
              <w:left w:val="nil"/>
              <w:right w:val="nil"/>
            </w:tcBorders>
            <w:shd w:val="clear" w:color="auto" w:fill="E6E6E6"/>
          </w:tcPr>
          <w:p w14:paraId="6C5E0F08" w14:textId="77777777" w:rsidR="00FE3848" w:rsidRPr="0071058B" w:rsidRDefault="00FE3848" w:rsidP="008118A1">
            <w:pPr>
              <w:spacing w:line="240" w:lineRule="atLeast"/>
              <w:rPr>
                <w:sz w:val="18"/>
                <w:szCs w:val="18"/>
              </w:rPr>
            </w:pPr>
          </w:p>
        </w:tc>
        <w:tc>
          <w:tcPr>
            <w:tcW w:w="2700" w:type="dxa"/>
            <w:tcBorders>
              <w:left w:val="nil"/>
              <w:right w:val="nil"/>
            </w:tcBorders>
            <w:shd w:val="clear" w:color="auto" w:fill="D9D9D9"/>
          </w:tcPr>
          <w:p w14:paraId="6F73A1AF" w14:textId="77777777" w:rsidR="00FE3848" w:rsidRPr="0071058B" w:rsidRDefault="00FE3848" w:rsidP="008118A1">
            <w:pPr>
              <w:spacing w:line="240" w:lineRule="atLeast"/>
              <w:rPr>
                <w:sz w:val="18"/>
                <w:szCs w:val="18"/>
              </w:rPr>
            </w:pPr>
          </w:p>
        </w:tc>
        <w:tc>
          <w:tcPr>
            <w:tcW w:w="2700" w:type="dxa"/>
            <w:tcBorders>
              <w:left w:val="nil"/>
              <w:right w:val="nil"/>
            </w:tcBorders>
            <w:shd w:val="clear" w:color="auto" w:fill="CCCCCC"/>
          </w:tcPr>
          <w:p w14:paraId="420EB979" w14:textId="77777777" w:rsidR="00FE3848" w:rsidRPr="0071058B" w:rsidRDefault="00FE3848" w:rsidP="008118A1">
            <w:pPr>
              <w:spacing w:line="240" w:lineRule="atLeast"/>
              <w:rPr>
                <w:sz w:val="16"/>
                <w:szCs w:val="16"/>
              </w:rPr>
            </w:pPr>
          </w:p>
        </w:tc>
        <w:tc>
          <w:tcPr>
            <w:tcW w:w="2520" w:type="dxa"/>
            <w:tcBorders>
              <w:left w:val="nil"/>
              <w:right w:val="nil"/>
            </w:tcBorders>
            <w:shd w:val="clear" w:color="auto" w:fill="C0C0C0"/>
          </w:tcPr>
          <w:p w14:paraId="49EE3D62" w14:textId="77777777" w:rsidR="00FE3848" w:rsidRPr="0071058B" w:rsidRDefault="00FE3848" w:rsidP="008118A1">
            <w:pPr>
              <w:spacing w:line="240" w:lineRule="atLeast"/>
              <w:rPr>
                <w:sz w:val="18"/>
                <w:szCs w:val="18"/>
              </w:rPr>
            </w:pPr>
          </w:p>
        </w:tc>
        <w:tc>
          <w:tcPr>
            <w:tcW w:w="3240" w:type="dxa"/>
            <w:tcBorders>
              <w:left w:val="nil"/>
              <w:bottom w:val="single" w:sz="4" w:space="0" w:color="auto"/>
            </w:tcBorders>
            <w:shd w:val="clear" w:color="auto" w:fill="B3B3B3"/>
          </w:tcPr>
          <w:p w14:paraId="53B5BE0E" w14:textId="77777777" w:rsidR="00FE3848" w:rsidRPr="0071058B" w:rsidRDefault="00FE3848" w:rsidP="008118A1">
            <w:pPr>
              <w:spacing w:line="240" w:lineRule="atLeast"/>
              <w:rPr>
                <w:sz w:val="16"/>
                <w:szCs w:val="16"/>
              </w:rPr>
            </w:pPr>
          </w:p>
        </w:tc>
      </w:tr>
      <w:tr w:rsidR="00FE3848" w:rsidRPr="0071058B" w14:paraId="2A9A7F1A" w14:textId="77777777" w:rsidTr="008118A1">
        <w:tblPrEx>
          <w:tblBorders>
            <w:bottom w:val="single" w:sz="4" w:space="0" w:color="auto"/>
            <w:insideH w:val="single" w:sz="4" w:space="0" w:color="auto"/>
            <w:insideV w:val="single" w:sz="4" w:space="0" w:color="auto"/>
          </w:tblBorders>
        </w:tblPrEx>
        <w:tc>
          <w:tcPr>
            <w:tcW w:w="2160" w:type="dxa"/>
            <w:shd w:val="clear" w:color="auto" w:fill="CCCCCC"/>
          </w:tcPr>
          <w:p w14:paraId="502C31A6" w14:textId="77777777" w:rsidR="00FE3848" w:rsidRPr="0071058B" w:rsidRDefault="00FE3848" w:rsidP="008118A1">
            <w:pPr>
              <w:spacing w:line="240" w:lineRule="atLeast"/>
              <w:rPr>
                <w:sz w:val="18"/>
                <w:szCs w:val="18"/>
              </w:rPr>
            </w:pPr>
            <w:r w:rsidRPr="0071058B">
              <w:rPr>
                <w:b/>
                <w:sz w:val="16"/>
                <w:szCs w:val="16"/>
              </w:rPr>
              <w:t xml:space="preserve">Zelfstandigheid </w:t>
            </w:r>
            <w:r w:rsidRPr="0071058B">
              <w:rPr>
                <w:sz w:val="16"/>
                <w:szCs w:val="16"/>
              </w:rPr>
              <w:t>(mate waarin FT in staat is, onafhankelijk van anderen, werkzaamheden uit te voeren en daaraan richting te geven)</w:t>
            </w:r>
          </w:p>
        </w:tc>
        <w:tc>
          <w:tcPr>
            <w:tcW w:w="2160" w:type="dxa"/>
            <w:tcBorders>
              <w:right w:val="dotDash" w:sz="4" w:space="0" w:color="auto"/>
            </w:tcBorders>
          </w:tcPr>
          <w:p w14:paraId="4A798F3C"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werkt op indicatie en onder begeleiding van</w:t>
            </w:r>
          </w:p>
          <w:p w14:paraId="3478DA26"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verantwoordelijk voor zorgvuldige uitvoering</w:t>
            </w:r>
          </w:p>
          <w:p w14:paraId="1B55A61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grotere hulpafhankelijkheid</w:t>
            </w:r>
          </w:p>
          <w:p w14:paraId="3FD29D39"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rPr>
              <w:t>indiceert niet zelfstandig</w:t>
            </w:r>
          </w:p>
          <w:p w14:paraId="0DE662C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rPr>
              <w:t>handelt zelfstandig vanuit overzichtelijke taken en verhoudingen</w:t>
            </w:r>
          </w:p>
        </w:tc>
        <w:tc>
          <w:tcPr>
            <w:tcW w:w="2700" w:type="dxa"/>
            <w:tcBorders>
              <w:left w:val="dotDash" w:sz="4" w:space="0" w:color="auto"/>
              <w:right w:val="dotDash" w:sz="4" w:space="0" w:color="auto"/>
            </w:tcBorders>
          </w:tcPr>
          <w:p w14:paraId="5A677827"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werkt onder leiding van</w:t>
            </w:r>
          </w:p>
          <w:p w14:paraId="4E795B8A"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beperkte verantwoordelijkheid voor analyse en aanpak</w:t>
            </w:r>
          </w:p>
          <w:p w14:paraId="20B9A223"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matige hulpafhankelijkheid, gerichte hulpvragen</w:t>
            </w:r>
          </w:p>
          <w:p w14:paraId="0C8DECDD"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rPr>
              <w:t>indiceert onder supervisie</w:t>
            </w:r>
          </w:p>
          <w:p w14:paraId="3BC48D16"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rPr>
              <w:t>is teamspeler en neemt wisselende rollen en posities in</w:t>
            </w:r>
          </w:p>
        </w:tc>
        <w:tc>
          <w:tcPr>
            <w:tcW w:w="2700" w:type="dxa"/>
            <w:tcBorders>
              <w:left w:val="dotDash" w:sz="4" w:space="0" w:color="auto"/>
              <w:right w:val="dotDash" w:sz="4" w:space="0" w:color="auto"/>
            </w:tcBorders>
          </w:tcPr>
          <w:p w14:paraId="7E6564AC"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stelt zelf indicatie, beslist en handelt zelfstandig</w:t>
            </w:r>
          </w:p>
          <w:p w14:paraId="12D418F7"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verantwoordelijk voor eigen functioneren, beslissingen en resultaten</w:t>
            </w:r>
          </w:p>
          <w:p w14:paraId="6DCE8695"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geringe hulpafhankelijkheid, bewust van eigen hulpbehoeften</w:t>
            </w:r>
          </w:p>
          <w:p w14:paraId="270DED9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rPr>
              <w:t>opereert strategisch bij tegengestelde belangen en wederzijdse afhankelijkheid</w:t>
            </w:r>
          </w:p>
        </w:tc>
        <w:tc>
          <w:tcPr>
            <w:tcW w:w="2520" w:type="dxa"/>
            <w:tcBorders>
              <w:left w:val="dotDash" w:sz="4" w:space="0" w:color="auto"/>
              <w:right w:val="dotDash" w:sz="4" w:space="0" w:color="auto"/>
            </w:tcBorders>
          </w:tcPr>
          <w:p w14:paraId="5C600C86"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geeft leiding aan junior collega’s en begeleidt stagiaires</w:t>
            </w:r>
          </w:p>
          <w:p w14:paraId="6BCD4EA3"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(mede)verantwoordelijk t.a.v. resultaten van anderen</w:t>
            </w:r>
          </w:p>
          <w:p w14:paraId="3E4EBAE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functioneert als (inhoudelijk) vraagbaak voor collega’s</w:t>
            </w:r>
          </w:p>
        </w:tc>
        <w:tc>
          <w:tcPr>
            <w:tcW w:w="3240" w:type="dxa"/>
            <w:tcBorders>
              <w:left w:val="dotDash" w:sz="4" w:space="0" w:color="auto"/>
              <w:bottom w:val="single" w:sz="4" w:space="0" w:color="auto"/>
            </w:tcBorders>
          </w:tcPr>
          <w:p w14:paraId="6D64005C"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bepaalt (inhoudelijke) koers en strategie, geeft (</w:t>
            </w:r>
            <w:proofErr w:type="spellStart"/>
            <w:r w:rsidRPr="0071058B">
              <w:rPr>
                <w:sz w:val="16"/>
                <w:szCs w:val="16"/>
              </w:rPr>
              <w:t>bege</w:t>
            </w:r>
            <w:proofErr w:type="spellEnd"/>
            <w:r w:rsidRPr="0071058B">
              <w:rPr>
                <w:sz w:val="16"/>
                <w:szCs w:val="16"/>
              </w:rPr>
              <w:t>)leiding aan</w:t>
            </w:r>
          </w:p>
          <w:p w14:paraId="306EB339"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(eind)verantwoordelijk voor kwaliteit zorg c.q. ontwikkeling van collega’s</w:t>
            </w:r>
          </w:p>
          <w:p w14:paraId="21DE5778" w14:textId="77777777" w:rsidR="00FE3848" w:rsidRPr="0071058B" w:rsidRDefault="00FE3848" w:rsidP="008118A1">
            <w:pPr>
              <w:spacing w:line="240" w:lineRule="atLeast"/>
              <w:rPr>
                <w:sz w:val="16"/>
                <w:szCs w:val="16"/>
              </w:rPr>
            </w:pPr>
          </w:p>
          <w:p w14:paraId="69CE4E30" w14:textId="77777777" w:rsidR="00FE3848" w:rsidRPr="0071058B" w:rsidRDefault="00FE3848" w:rsidP="008118A1">
            <w:pPr>
              <w:spacing w:line="240" w:lineRule="atLeast"/>
              <w:rPr>
                <w:sz w:val="16"/>
                <w:szCs w:val="16"/>
              </w:rPr>
            </w:pPr>
          </w:p>
        </w:tc>
      </w:tr>
      <w:tr w:rsidR="00FE3848" w:rsidRPr="0071058B" w14:paraId="0E728EB7" w14:textId="77777777" w:rsidTr="008118A1">
        <w:tblPrEx>
          <w:tblBorders>
            <w:bottom w:val="single" w:sz="4" w:space="0" w:color="auto"/>
            <w:insideH w:val="single" w:sz="4" w:space="0" w:color="auto"/>
            <w:insideV w:val="single" w:sz="4" w:space="0" w:color="auto"/>
          </w:tblBorders>
        </w:tblPrEx>
        <w:tc>
          <w:tcPr>
            <w:tcW w:w="2160" w:type="dxa"/>
            <w:shd w:val="clear" w:color="auto" w:fill="CCCCCC"/>
          </w:tcPr>
          <w:p w14:paraId="040ABEFF" w14:textId="77777777" w:rsidR="00FE3848" w:rsidRPr="0071058B" w:rsidRDefault="00FE3848" w:rsidP="008118A1">
            <w:pPr>
              <w:spacing w:line="240" w:lineRule="atLeast"/>
              <w:rPr>
                <w:b/>
                <w:color w:val="000080"/>
                <w:sz w:val="16"/>
                <w:szCs w:val="16"/>
              </w:rPr>
            </w:pPr>
            <w:r w:rsidRPr="0071058B">
              <w:rPr>
                <w:b/>
                <w:sz w:val="16"/>
                <w:szCs w:val="16"/>
              </w:rPr>
              <w:t xml:space="preserve">Perspectief </w:t>
            </w:r>
            <w:r w:rsidRPr="0071058B">
              <w:rPr>
                <w:sz w:val="16"/>
                <w:szCs w:val="16"/>
              </w:rPr>
              <w:t>(mate waarin probleem vanuit bredere context en procesverloop wordt bezien)</w:t>
            </w:r>
            <w:r w:rsidRPr="0071058B">
              <w:rPr>
                <w:b/>
                <w:color w:val="000080"/>
                <w:sz w:val="16"/>
                <w:szCs w:val="16"/>
              </w:rPr>
              <w:t xml:space="preserve"> </w:t>
            </w:r>
          </w:p>
        </w:tc>
        <w:tc>
          <w:tcPr>
            <w:tcW w:w="2160" w:type="dxa"/>
            <w:tcBorders>
              <w:right w:val="dotDash" w:sz="4" w:space="0" w:color="auto"/>
            </w:tcBorders>
          </w:tcPr>
          <w:p w14:paraId="2B4DF91B"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fragmentarisch, focus op </w:t>
            </w:r>
            <w:proofErr w:type="spellStart"/>
            <w:r w:rsidRPr="0071058B">
              <w:rPr>
                <w:sz w:val="16"/>
                <w:szCs w:val="16"/>
              </w:rPr>
              <w:t>micro-niveau</w:t>
            </w:r>
            <w:proofErr w:type="spellEnd"/>
          </w:p>
          <w:p w14:paraId="695A4AB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betrokken op taakuitvoering (taakgericht)</w:t>
            </w:r>
          </w:p>
          <w:p w14:paraId="47F01F86"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gericht op korte termijn doelen</w:t>
            </w:r>
          </w:p>
          <w:p w14:paraId="61F62C7F"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r w:rsidRPr="0071058B">
              <w:rPr>
                <w:sz w:val="16"/>
                <w:szCs w:val="16"/>
              </w:rPr>
              <w:t>geringe situationele gevoeligheid</w:t>
            </w:r>
          </w:p>
        </w:tc>
        <w:tc>
          <w:tcPr>
            <w:tcW w:w="2700" w:type="dxa"/>
            <w:tcBorders>
              <w:left w:val="dotDash" w:sz="4" w:space="0" w:color="auto"/>
              <w:right w:val="dotDash" w:sz="4" w:space="0" w:color="auto"/>
            </w:tcBorders>
          </w:tcPr>
          <w:p w14:paraId="3C15F5A7"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samenhangend, aandacht vooral voor </w:t>
            </w:r>
            <w:proofErr w:type="spellStart"/>
            <w:r w:rsidRPr="0071058B">
              <w:rPr>
                <w:sz w:val="16"/>
                <w:szCs w:val="16"/>
              </w:rPr>
              <w:t>micro-niveau</w:t>
            </w:r>
            <w:proofErr w:type="spellEnd"/>
          </w:p>
          <w:p w14:paraId="317DE8A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betrokken op taak in relatie tot doelen (probleemgericht)</w:t>
            </w:r>
          </w:p>
          <w:p w14:paraId="46521D9D"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r w:rsidRPr="0071058B">
              <w:rPr>
                <w:sz w:val="16"/>
                <w:szCs w:val="16"/>
              </w:rPr>
              <w:t xml:space="preserve">herkent globale karakteristieken van meest voorkomende situaties </w:t>
            </w:r>
          </w:p>
        </w:tc>
        <w:tc>
          <w:tcPr>
            <w:tcW w:w="2700" w:type="dxa"/>
            <w:tcBorders>
              <w:left w:val="dotDash" w:sz="4" w:space="0" w:color="auto"/>
              <w:right w:val="dotDash" w:sz="4" w:space="0" w:color="auto"/>
            </w:tcBorders>
          </w:tcPr>
          <w:p w14:paraId="5746E18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geïntegreerd, bewust van grenzen / mogelijkheden in de werksetting </w:t>
            </w:r>
          </w:p>
          <w:p w14:paraId="5547F667"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betrokken op cliënt en situationele variatie (situatiegericht)</w:t>
            </w:r>
          </w:p>
          <w:p w14:paraId="44C4A3E3"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gericht op middellange termijn doelen en effecten</w:t>
            </w:r>
          </w:p>
          <w:p w14:paraId="46D00678"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8"/>
                <w:szCs w:val="18"/>
              </w:rPr>
            </w:pPr>
            <w:r w:rsidRPr="0071058B">
              <w:rPr>
                <w:sz w:val="16"/>
                <w:szCs w:val="16"/>
              </w:rPr>
              <w:t>herkent ‘patronen’ in regelmatig voorkomende situaties</w:t>
            </w:r>
          </w:p>
        </w:tc>
        <w:tc>
          <w:tcPr>
            <w:tcW w:w="2520" w:type="dxa"/>
            <w:tcBorders>
              <w:left w:val="dotDash" w:sz="4" w:space="0" w:color="auto"/>
              <w:right w:val="dotDash" w:sz="4" w:space="0" w:color="auto"/>
            </w:tcBorders>
          </w:tcPr>
          <w:p w14:paraId="3594FC9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holistisch, aandacht voor consequenties op </w:t>
            </w:r>
            <w:proofErr w:type="spellStart"/>
            <w:r w:rsidRPr="0071058B">
              <w:rPr>
                <w:sz w:val="16"/>
                <w:szCs w:val="16"/>
              </w:rPr>
              <w:t>meso-niveau</w:t>
            </w:r>
            <w:proofErr w:type="spellEnd"/>
          </w:p>
          <w:p w14:paraId="2FABF6C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betrokken op cliënt in bredere context </w:t>
            </w:r>
          </w:p>
          <w:p w14:paraId="73268DF9"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gericht op lang termijn doelen en prioriteiten</w:t>
            </w:r>
          </w:p>
          <w:p w14:paraId="29218251"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r w:rsidRPr="0071058B">
              <w:rPr>
                <w:sz w:val="16"/>
                <w:szCs w:val="16"/>
              </w:rPr>
              <w:t>herkent afwijkingen van normale patronen</w:t>
            </w:r>
          </w:p>
        </w:tc>
        <w:tc>
          <w:tcPr>
            <w:tcW w:w="3240" w:type="dxa"/>
            <w:tcBorders>
              <w:left w:val="dotDash" w:sz="4" w:space="0" w:color="auto"/>
            </w:tcBorders>
          </w:tcPr>
          <w:p w14:paraId="059136D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helikopterview, aandacht voor consequenties op </w:t>
            </w:r>
            <w:proofErr w:type="spellStart"/>
            <w:r w:rsidRPr="0071058B">
              <w:rPr>
                <w:sz w:val="16"/>
                <w:szCs w:val="16"/>
              </w:rPr>
              <w:t>macro-niveau</w:t>
            </w:r>
            <w:proofErr w:type="spellEnd"/>
          </w:p>
          <w:p w14:paraId="2EF0BE27"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rekening houdend met lange termijn ontwikkelingen / processen</w:t>
            </w:r>
          </w:p>
          <w:p w14:paraId="64BBA9EB"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r w:rsidRPr="0071058B">
              <w:rPr>
                <w:sz w:val="16"/>
                <w:szCs w:val="16"/>
              </w:rPr>
              <w:t>herkent prioriteiten in complexe situaties</w:t>
            </w:r>
          </w:p>
        </w:tc>
      </w:tr>
      <w:tr w:rsidR="00FE3848" w:rsidRPr="0071058B" w14:paraId="76AC460B" w14:textId="77777777" w:rsidTr="008118A1">
        <w:tblPrEx>
          <w:tblBorders>
            <w:bottom w:val="single" w:sz="4" w:space="0" w:color="auto"/>
            <w:insideH w:val="single" w:sz="4" w:space="0" w:color="auto"/>
            <w:insideV w:val="single" w:sz="4" w:space="0" w:color="auto"/>
          </w:tblBorders>
        </w:tblPrEx>
        <w:tc>
          <w:tcPr>
            <w:tcW w:w="2160" w:type="dxa"/>
            <w:shd w:val="clear" w:color="auto" w:fill="CCCCCC"/>
          </w:tcPr>
          <w:p w14:paraId="5BD9BD00" w14:textId="77777777" w:rsidR="00FE3848" w:rsidRPr="0071058B" w:rsidRDefault="00FE3848" w:rsidP="008118A1">
            <w:pPr>
              <w:spacing w:line="240" w:lineRule="atLeast"/>
              <w:rPr>
                <w:b/>
                <w:sz w:val="16"/>
                <w:szCs w:val="16"/>
              </w:rPr>
            </w:pPr>
            <w:r w:rsidRPr="0071058B">
              <w:rPr>
                <w:b/>
                <w:sz w:val="16"/>
                <w:szCs w:val="16"/>
              </w:rPr>
              <w:t>Werkwijze en handelingsverloop</w:t>
            </w:r>
          </w:p>
        </w:tc>
        <w:tc>
          <w:tcPr>
            <w:tcW w:w="2160" w:type="dxa"/>
            <w:tcBorders>
              <w:right w:val="dotDash" w:sz="4" w:space="0" w:color="auto"/>
            </w:tcBorders>
          </w:tcPr>
          <w:p w14:paraId="4B347D85"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aanpak: algoritmisch, stapsgewijs</w:t>
            </w:r>
          </w:p>
          <w:p w14:paraId="37C02CF6"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volgt voorschriften en protocollen stipt </w:t>
            </w:r>
          </w:p>
          <w:p w14:paraId="6289A47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handelingsverloop: langzaam/ geringe snelheid, bewust gecontroleerd</w:t>
            </w:r>
          </w:p>
          <w:p w14:paraId="55768367" w14:textId="77777777" w:rsidR="00FE3848" w:rsidRPr="0071058B" w:rsidRDefault="00FE3848" w:rsidP="008118A1">
            <w:pPr>
              <w:spacing w:line="240" w:lineRule="atLeast"/>
              <w:rPr>
                <w:color w:val="000080"/>
                <w:sz w:val="16"/>
                <w:szCs w:val="16"/>
              </w:rPr>
            </w:pPr>
          </w:p>
        </w:tc>
        <w:tc>
          <w:tcPr>
            <w:tcW w:w="2700" w:type="dxa"/>
            <w:tcBorders>
              <w:left w:val="dotDash" w:sz="4" w:space="0" w:color="auto"/>
              <w:right w:val="dotDash" w:sz="4" w:space="0" w:color="auto"/>
            </w:tcBorders>
          </w:tcPr>
          <w:p w14:paraId="3E9BE607"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aanpak systematisch, planmatig </w:t>
            </w:r>
          </w:p>
          <w:p w14:paraId="7DD46BB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handelingsverloop: beheerst, vloeiend, onder geringe tijdsdruk</w:t>
            </w:r>
          </w:p>
          <w:p w14:paraId="59343446"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reserveert systematisch tijd voor evaluatie en reflectie</w:t>
            </w:r>
          </w:p>
        </w:tc>
        <w:tc>
          <w:tcPr>
            <w:tcW w:w="2700" w:type="dxa"/>
            <w:tcBorders>
              <w:left w:val="dotDash" w:sz="4" w:space="0" w:color="auto"/>
              <w:right w:val="dotDash" w:sz="4" w:space="0" w:color="auto"/>
            </w:tcBorders>
          </w:tcPr>
          <w:p w14:paraId="42C64CA7"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aanpak: methodisch</w:t>
            </w:r>
          </w:p>
          <w:p w14:paraId="4C7779BC"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r w:rsidRPr="0071058B">
              <w:rPr>
                <w:sz w:val="16"/>
                <w:szCs w:val="16"/>
              </w:rPr>
              <w:t>hanteert protocollen en richtlijnen bewust als richtinggevend</w:t>
            </w:r>
          </w:p>
          <w:p w14:paraId="1E85FDB0"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handelingsverloop: vloeiend, in gebruikelijk tempo</w:t>
            </w:r>
          </w:p>
          <w:p w14:paraId="1561FAFE"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proofErr w:type="spellStart"/>
            <w:r w:rsidRPr="0071058B">
              <w:rPr>
                <w:sz w:val="16"/>
                <w:szCs w:val="16"/>
              </w:rPr>
              <w:t>Reflection</w:t>
            </w:r>
            <w:proofErr w:type="spellEnd"/>
            <w:r w:rsidRPr="0071058B">
              <w:rPr>
                <w:sz w:val="16"/>
                <w:szCs w:val="16"/>
              </w:rPr>
              <w:t>-on-action</w:t>
            </w:r>
          </w:p>
        </w:tc>
        <w:tc>
          <w:tcPr>
            <w:tcW w:w="2520" w:type="dxa"/>
            <w:tcBorders>
              <w:left w:val="dotDash" w:sz="4" w:space="0" w:color="auto"/>
              <w:right w:val="dotDash" w:sz="4" w:space="0" w:color="auto"/>
            </w:tcBorders>
          </w:tcPr>
          <w:p w14:paraId="6AE6A2A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aanpak: heuristisch, methodisch</w:t>
            </w:r>
          </w:p>
          <w:p w14:paraId="2CFA222E"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r w:rsidRPr="0071058B">
              <w:rPr>
                <w:sz w:val="16"/>
                <w:szCs w:val="16"/>
              </w:rPr>
              <w:t>wijkt af van ‘standaarden’ wanneer situatie daar om vraagt</w:t>
            </w:r>
          </w:p>
          <w:p w14:paraId="12FE05F9"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hanteert een breder arsenaal aan methoden en technieken</w:t>
            </w:r>
          </w:p>
          <w:p w14:paraId="3637CAF8"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r w:rsidRPr="0071058B">
              <w:rPr>
                <w:sz w:val="16"/>
                <w:szCs w:val="16"/>
              </w:rPr>
              <w:t xml:space="preserve">handelingsverloop: geroutineerd, ook onder tijdsdruk </w:t>
            </w:r>
          </w:p>
          <w:p w14:paraId="157257B3"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6"/>
                <w:szCs w:val="16"/>
              </w:rPr>
            </w:pPr>
            <w:proofErr w:type="spellStart"/>
            <w:r w:rsidRPr="0071058B">
              <w:rPr>
                <w:sz w:val="16"/>
                <w:szCs w:val="16"/>
              </w:rPr>
              <w:t>Reflecion</w:t>
            </w:r>
            <w:proofErr w:type="spellEnd"/>
            <w:r w:rsidRPr="0071058B">
              <w:rPr>
                <w:sz w:val="16"/>
                <w:szCs w:val="16"/>
              </w:rPr>
              <w:t>-in-action</w:t>
            </w:r>
          </w:p>
        </w:tc>
        <w:tc>
          <w:tcPr>
            <w:tcW w:w="3240" w:type="dxa"/>
            <w:tcBorders>
              <w:left w:val="dotDash" w:sz="4" w:space="0" w:color="auto"/>
            </w:tcBorders>
          </w:tcPr>
          <w:p w14:paraId="5E9B2C11"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aanpak: intuïtief, methodisch</w:t>
            </w:r>
          </w:p>
          <w:p w14:paraId="01F6714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gebruikt specialistische kennis en bijzondere verrichtingen</w:t>
            </w:r>
          </w:p>
          <w:p w14:paraId="66656AB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sterk ontwikkelde </w:t>
            </w:r>
            <w:proofErr w:type="spellStart"/>
            <w:r w:rsidRPr="0071058B">
              <w:rPr>
                <w:sz w:val="16"/>
                <w:szCs w:val="16"/>
              </w:rPr>
              <w:t>intuïtie</w:t>
            </w:r>
            <w:proofErr w:type="spellEnd"/>
            <w:r w:rsidRPr="0071058B">
              <w:rPr>
                <w:sz w:val="16"/>
                <w:szCs w:val="16"/>
              </w:rPr>
              <w:t xml:space="preserve">, en metacognitieve monitoring </w:t>
            </w:r>
          </w:p>
          <w:p w14:paraId="5BBCD7B6" w14:textId="77777777" w:rsidR="00FE3848" w:rsidRPr="0071058B" w:rsidRDefault="00FE3848" w:rsidP="008118A1">
            <w:pPr>
              <w:spacing w:line="240" w:lineRule="atLeast"/>
              <w:rPr>
                <w:color w:val="000080"/>
                <w:sz w:val="16"/>
                <w:szCs w:val="16"/>
              </w:rPr>
            </w:pPr>
          </w:p>
        </w:tc>
      </w:tr>
    </w:tbl>
    <w:p w14:paraId="4A080789" w14:textId="77777777" w:rsidR="00FE3848" w:rsidRPr="0071058B" w:rsidRDefault="00FE3848" w:rsidP="00FE3848"/>
    <w:p w14:paraId="3115F035" w14:textId="77777777" w:rsidR="00FE3848" w:rsidRPr="0071058B" w:rsidRDefault="00FE3848" w:rsidP="00FE3848">
      <w:r w:rsidRPr="0071058B">
        <w:br w:type="page"/>
      </w:r>
    </w:p>
    <w:tbl>
      <w:tblPr>
        <w:tblW w:w="15480" w:type="dxa"/>
        <w:tblInd w:w="-1152"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2160"/>
        <w:gridCol w:w="2160"/>
        <w:gridCol w:w="2700"/>
        <w:gridCol w:w="2700"/>
        <w:gridCol w:w="2520"/>
        <w:gridCol w:w="3240"/>
      </w:tblGrid>
      <w:tr w:rsidR="00FE3848" w:rsidRPr="0071058B" w14:paraId="01B12684" w14:textId="77777777" w:rsidTr="008118A1">
        <w:tc>
          <w:tcPr>
            <w:tcW w:w="2160" w:type="dxa"/>
            <w:tcBorders>
              <w:top w:val="single" w:sz="4" w:space="0" w:color="auto"/>
              <w:bottom w:val="single" w:sz="4" w:space="0" w:color="auto"/>
            </w:tcBorders>
            <w:shd w:val="clear" w:color="auto" w:fill="CCCCCC"/>
          </w:tcPr>
          <w:p w14:paraId="31ACE823" w14:textId="77777777" w:rsidR="00FE3848" w:rsidRPr="0071058B" w:rsidRDefault="00FE3848" w:rsidP="008118A1">
            <w:pPr>
              <w:spacing w:line="240" w:lineRule="atLeast"/>
              <w:rPr>
                <w:b/>
                <w:sz w:val="18"/>
                <w:szCs w:val="18"/>
              </w:rPr>
            </w:pPr>
            <w:r w:rsidRPr="0071058B">
              <w:rPr>
                <w:b/>
                <w:sz w:val="18"/>
                <w:szCs w:val="18"/>
              </w:rPr>
              <w:lastRenderedPageBreak/>
              <w:t>Contextdimensies</w:t>
            </w:r>
          </w:p>
        </w:tc>
        <w:tc>
          <w:tcPr>
            <w:tcW w:w="2160" w:type="dxa"/>
            <w:tcBorders>
              <w:bottom w:val="nil"/>
            </w:tcBorders>
            <w:shd w:val="clear" w:color="auto" w:fill="E6E6E6"/>
          </w:tcPr>
          <w:p w14:paraId="51525A1C" w14:textId="77777777" w:rsidR="00FE3848" w:rsidRPr="0071058B" w:rsidRDefault="00FE3848" w:rsidP="008118A1">
            <w:pPr>
              <w:spacing w:line="240" w:lineRule="atLeast"/>
              <w:rPr>
                <w:b/>
              </w:rPr>
            </w:pPr>
          </w:p>
        </w:tc>
        <w:tc>
          <w:tcPr>
            <w:tcW w:w="2700" w:type="dxa"/>
            <w:tcBorders>
              <w:bottom w:val="nil"/>
            </w:tcBorders>
            <w:shd w:val="clear" w:color="auto" w:fill="D9D9D9"/>
          </w:tcPr>
          <w:p w14:paraId="5F57C461" w14:textId="77777777" w:rsidR="00FE3848" w:rsidRPr="0071058B" w:rsidRDefault="00FE3848" w:rsidP="008118A1">
            <w:pPr>
              <w:spacing w:line="240" w:lineRule="atLeast"/>
              <w:rPr>
                <w:b/>
              </w:rPr>
            </w:pPr>
          </w:p>
        </w:tc>
        <w:tc>
          <w:tcPr>
            <w:tcW w:w="2700" w:type="dxa"/>
            <w:tcBorders>
              <w:bottom w:val="nil"/>
            </w:tcBorders>
            <w:shd w:val="clear" w:color="auto" w:fill="CCCCCC"/>
          </w:tcPr>
          <w:p w14:paraId="45159FC5" w14:textId="77777777" w:rsidR="00FE3848" w:rsidRPr="0071058B" w:rsidRDefault="00FE3848" w:rsidP="008118A1">
            <w:pPr>
              <w:spacing w:line="240" w:lineRule="atLeast"/>
              <w:rPr>
                <w:b/>
              </w:rPr>
            </w:pPr>
          </w:p>
        </w:tc>
        <w:tc>
          <w:tcPr>
            <w:tcW w:w="2520" w:type="dxa"/>
            <w:tcBorders>
              <w:bottom w:val="nil"/>
            </w:tcBorders>
            <w:shd w:val="clear" w:color="auto" w:fill="C0C0C0"/>
          </w:tcPr>
          <w:p w14:paraId="699F1CEF" w14:textId="77777777" w:rsidR="00FE3848" w:rsidRPr="0071058B" w:rsidRDefault="00FE3848" w:rsidP="008118A1">
            <w:pPr>
              <w:spacing w:line="240" w:lineRule="atLeast"/>
              <w:rPr>
                <w:b/>
              </w:rPr>
            </w:pPr>
          </w:p>
        </w:tc>
        <w:tc>
          <w:tcPr>
            <w:tcW w:w="3240" w:type="dxa"/>
            <w:tcBorders>
              <w:bottom w:val="nil"/>
            </w:tcBorders>
            <w:shd w:val="clear" w:color="auto" w:fill="B3B3B3"/>
          </w:tcPr>
          <w:p w14:paraId="1825EAE6" w14:textId="77777777" w:rsidR="00FE3848" w:rsidRPr="0071058B" w:rsidRDefault="00FE3848" w:rsidP="008118A1">
            <w:pPr>
              <w:spacing w:line="240" w:lineRule="atLeast"/>
              <w:rPr>
                <w:b/>
              </w:rPr>
            </w:pPr>
          </w:p>
        </w:tc>
      </w:tr>
      <w:tr w:rsidR="00FE3848" w:rsidRPr="0071058B" w14:paraId="06F7A0F7" w14:textId="77777777" w:rsidTr="008118A1">
        <w:tblPrEx>
          <w:tblBorders>
            <w:bottom w:val="single" w:sz="4" w:space="0" w:color="auto"/>
            <w:insideH w:val="single" w:sz="4" w:space="0" w:color="auto"/>
            <w:insideV w:val="single" w:sz="4" w:space="0" w:color="auto"/>
          </w:tblBorders>
        </w:tblPrEx>
        <w:tc>
          <w:tcPr>
            <w:tcW w:w="2160" w:type="dxa"/>
            <w:tcBorders>
              <w:bottom w:val="single" w:sz="4" w:space="0" w:color="auto"/>
            </w:tcBorders>
            <w:shd w:val="clear" w:color="auto" w:fill="CCCCCC"/>
          </w:tcPr>
          <w:p w14:paraId="041F48D5" w14:textId="77777777" w:rsidR="00FE3848" w:rsidRPr="0071058B" w:rsidRDefault="00FE3848" w:rsidP="008118A1">
            <w:pPr>
              <w:spacing w:line="240" w:lineRule="atLeast"/>
              <w:rPr>
                <w:b/>
                <w:sz w:val="16"/>
                <w:szCs w:val="16"/>
              </w:rPr>
            </w:pPr>
            <w:r w:rsidRPr="0071058B">
              <w:rPr>
                <w:b/>
                <w:sz w:val="16"/>
                <w:szCs w:val="16"/>
              </w:rPr>
              <w:t>Taakdiversiteit / werksetting</w:t>
            </w:r>
          </w:p>
        </w:tc>
        <w:tc>
          <w:tcPr>
            <w:tcW w:w="2160" w:type="dxa"/>
            <w:tcBorders>
              <w:right w:val="dotDash" w:sz="4" w:space="0" w:color="auto"/>
            </w:tcBorders>
          </w:tcPr>
          <w:p w14:paraId="3F39D3AC" w14:textId="77777777" w:rsidR="00FE3848" w:rsidRPr="0071058B" w:rsidRDefault="00FE3848" w:rsidP="00FE3848">
            <w:pPr>
              <w:widowControl w:val="0"/>
              <w:numPr>
                <w:ilvl w:val="0"/>
                <w:numId w:val="5"/>
              </w:numPr>
              <w:adjustRightInd w:val="0"/>
              <w:spacing w:line="240" w:lineRule="atLeast"/>
              <w:ind w:left="184" w:hanging="180"/>
              <w:jc w:val="center"/>
              <w:textAlignment w:val="baseline"/>
              <w:rPr>
                <w:sz w:val="16"/>
                <w:szCs w:val="16"/>
              </w:rPr>
            </w:pPr>
            <w:r w:rsidRPr="0071058B">
              <w:rPr>
                <w:sz w:val="16"/>
                <w:szCs w:val="16"/>
              </w:rPr>
              <w:t>geringe variatie in taken     en beperkte taakomvang</w:t>
            </w:r>
          </w:p>
          <w:p w14:paraId="287A321C" w14:textId="77777777" w:rsidR="00FE3848" w:rsidRPr="0071058B" w:rsidRDefault="00FE3848" w:rsidP="00FE3848">
            <w:pPr>
              <w:widowControl w:val="0"/>
              <w:numPr>
                <w:ilvl w:val="0"/>
                <w:numId w:val="5"/>
              </w:numPr>
              <w:adjustRightInd w:val="0"/>
              <w:spacing w:line="240" w:lineRule="atLeast"/>
              <w:ind w:left="184" w:hanging="180"/>
              <w:jc w:val="center"/>
              <w:textAlignment w:val="baseline"/>
              <w:rPr>
                <w:sz w:val="16"/>
                <w:szCs w:val="16"/>
              </w:rPr>
            </w:pPr>
            <w:r w:rsidRPr="0071058B">
              <w:rPr>
                <w:sz w:val="16"/>
                <w:szCs w:val="16"/>
              </w:rPr>
              <w:t>geen / geringe tijdsdruk</w:t>
            </w:r>
          </w:p>
          <w:p w14:paraId="72E13569" w14:textId="77777777" w:rsidR="00FE3848" w:rsidRPr="0071058B" w:rsidRDefault="00FE3848" w:rsidP="00FE3848">
            <w:pPr>
              <w:widowControl w:val="0"/>
              <w:numPr>
                <w:ilvl w:val="0"/>
                <w:numId w:val="5"/>
              </w:numPr>
              <w:adjustRightInd w:val="0"/>
              <w:spacing w:line="240" w:lineRule="atLeast"/>
              <w:ind w:left="184" w:hanging="180"/>
              <w:jc w:val="center"/>
              <w:textAlignment w:val="baseline"/>
              <w:rPr>
                <w:sz w:val="16"/>
                <w:szCs w:val="16"/>
              </w:rPr>
            </w:pPr>
            <w:r w:rsidRPr="0071058B">
              <w:rPr>
                <w:sz w:val="16"/>
                <w:szCs w:val="16"/>
              </w:rPr>
              <w:t>geringe afhankelijkheid taken van werksetting</w:t>
            </w:r>
          </w:p>
          <w:p w14:paraId="44CAE3CC" w14:textId="77777777" w:rsidR="00FE3848" w:rsidRPr="0071058B" w:rsidRDefault="00FE3848" w:rsidP="008118A1">
            <w:pPr>
              <w:spacing w:line="240" w:lineRule="atLeast"/>
              <w:jc w:val="center"/>
              <w:rPr>
                <w:color w:val="000080"/>
                <w:sz w:val="16"/>
                <w:szCs w:val="16"/>
              </w:rPr>
            </w:pPr>
          </w:p>
          <w:p w14:paraId="3691DD41" w14:textId="77777777" w:rsidR="00FE3848" w:rsidRPr="0071058B" w:rsidRDefault="00FE3848" w:rsidP="008118A1">
            <w:pPr>
              <w:spacing w:line="240" w:lineRule="atLeast"/>
              <w:jc w:val="center"/>
              <w:rPr>
                <w:color w:val="000080"/>
                <w:sz w:val="18"/>
                <w:szCs w:val="18"/>
              </w:rPr>
            </w:pPr>
          </w:p>
        </w:tc>
        <w:tc>
          <w:tcPr>
            <w:tcW w:w="2700" w:type="dxa"/>
            <w:tcBorders>
              <w:left w:val="dotDash" w:sz="4" w:space="0" w:color="auto"/>
              <w:right w:val="dotDash" w:sz="4" w:space="0" w:color="auto"/>
            </w:tcBorders>
          </w:tcPr>
          <w:p w14:paraId="14E1DFC8"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matige taakvariatie</w:t>
            </w:r>
          </w:p>
          <w:p w14:paraId="3852B4FA"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proofErr w:type="spellStart"/>
            <w:r w:rsidRPr="0071058B">
              <w:rPr>
                <w:sz w:val="16"/>
                <w:szCs w:val="16"/>
              </w:rPr>
              <w:t>werksettingspecifiek</w:t>
            </w:r>
            <w:proofErr w:type="spellEnd"/>
          </w:p>
          <w:p w14:paraId="57F5B2EF"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p>
          <w:p w14:paraId="07DE6C0B" w14:textId="77777777" w:rsidR="00FE3848" w:rsidRPr="0071058B" w:rsidRDefault="00FE3848" w:rsidP="008118A1">
            <w:pPr>
              <w:spacing w:line="240" w:lineRule="atLeast"/>
              <w:ind w:left="4"/>
              <w:rPr>
                <w:sz w:val="18"/>
                <w:szCs w:val="18"/>
              </w:rPr>
            </w:pPr>
          </w:p>
        </w:tc>
        <w:tc>
          <w:tcPr>
            <w:tcW w:w="2700" w:type="dxa"/>
            <w:tcBorders>
              <w:left w:val="dotDash" w:sz="4" w:space="0" w:color="auto"/>
              <w:right w:val="dotDash" w:sz="4" w:space="0" w:color="auto"/>
            </w:tcBorders>
          </w:tcPr>
          <w:p w14:paraId="7AE3A714"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gebruikelijke variatie aan taken</w:t>
            </w:r>
          </w:p>
          <w:p w14:paraId="0A8D963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gebruikelijke tijdsdruk</w:t>
            </w:r>
          </w:p>
          <w:p w14:paraId="74C97241"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in meerdere werksettingen</w:t>
            </w:r>
          </w:p>
          <w:p w14:paraId="6F312E7B"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bij een variatie aan doelgroepen</w:t>
            </w:r>
          </w:p>
          <w:p w14:paraId="4CD12316"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8"/>
                <w:szCs w:val="18"/>
              </w:rPr>
            </w:pPr>
            <w:r w:rsidRPr="0071058B">
              <w:rPr>
                <w:sz w:val="16"/>
                <w:szCs w:val="16"/>
              </w:rPr>
              <w:t>stemt af met andere professionals</w:t>
            </w:r>
          </w:p>
        </w:tc>
        <w:tc>
          <w:tcPr>
            <w:tcW w:w="2520" w:type="dxa"/>
            <w:tcBorders>
              <w:left w:val="dotDash" w:sz="4" w:space="0" w:color="auto"/>
              <w:right w:val="dotDash" w:sz="4" w:space="0" w:color="auto"/>
            </w:tcBorders>
          </w:tcPr>
          <w:p w14:paraId="0E3BED52"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 xml:space="preserve">grotere variatie in taken c.q. </w:t>
            </w:r>
            <w:proofErr w:type="spellStart"/>
            <w:r w:rsidRPr="0071058B">
              <w:rPr>
                <w:sz w:val="16"/>
                <w:szCs w:val="16"/>
              </w:rPr>
              <w:t>taak-differentiatie</w:t>
            </w:r>
            <w:proofErr w:type="spellEnd"/>
            <w:r w:rsidRPr="0071058B">
              <w:rPr>
                <w:sz w:val="16"/>
                <w:szCs w:val="16"/>
              </w:rPr>
              <w:t xml:space="preserve"> / specialisatie</w:t>
            </w:r>
          </w:p>
          <w:p w14:paraId="2C0C0C9A"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grotere tijdsdruk</w:t>
            </w:r>
          </w:p>
          <w:p w14:paraId="654C310E" w14:textId="77777777" w:rsidR="00FE3848" w:rsidRPr="0071058B" w:rsidRDefault="00FE3848" w:rsidP="00FE3848">
            <w:pPr>
              <w:widowControl w:val="0"/>
              <w:numPr>
                <w:ilvl w:val="0"/>
                <w:numId w:val="5"/>
              </w:numPr>
              <w:adjustRightInd w:val="0"/>
              <w:spacing w:line="240" w:lineRule="atLeast"/>
              <w:ind w:left="184" w:hanging="180"/>
              <w:textAlignment w:val="baseline"/>
              <w:rPr>
                <w:sz w:val="16"/>
                <w:szCs w:val="16"/>
              </w:rPr>
            </w:pPr>
            <w:r w:rsidRPr="0071058B">
              <w:rPr>
                <w:sz w:val="16"/>
                <w:szCs w:val="16"/>
              </w:rPr>
              <w:t>bij grotere diversiteit in cliëntkarakteristieken</w:t>
            </w:r>
          </w:p>
          <w:p w14:paraId="3702E05F" w14:textId="77777777" w:rsidR="00FE3848" w:rsidRPr="0071058B" w:rsidRDefault="00FE3848" w:rsidP="00FE3848">
            <w:pPr>
              <w:widowControl w:val="0"/>
              <w:numPr>
                <w:ilvl w:val="0"/>
                <w:numId w:val="5"/>
              </w:numPr>
              <w:adjustRightInd w:val="0"/>
              <w:spacing w:line="240" w:lineRule="atLeast"/>
              <w:ind w:left="184" w:hanging="180"/>
              <w:textAlignment w:val="baseline"/>
              <w:rPr>
                <w:color w:val="000080"/>
                <w:sz w:val="18"/>
                <w:szCs w:val="18"/>
              </w:rPr>
            </w:pPr>
            <w:r w:rsidRPr="0071058B">
              <w:rPr>
                <w:sz w:val="16"/>
                <w:szCs w:val="16"/>
              </w:rPr>
              <w:t>coördineert / werkt samen in interdisciplinaire aanpak</w:t>
            </w:r>
          </w:p>
        </w:tc>
        <w:tc>
          <w:tcPr>
            <w:tcW w:w="3240" w:type="dxa"/>
            <w:tcBorders>
              <w:left w:val="dotDash" w:sz="4" w:space="0" w:color="auto"/>
              <w:bottom w:val="single" w:sz="4" w:space="0" w:color="auto"/>
            </w:tcBorders>
          </w:tcPr>
          <w:p w14:paraId="046660C6" w14:textId="77777777" w:rsidR="00FE3848" w:rsidRPr="0071058B" w:rsidRDefault="00FE3848" w:rsidP="008118A1">
            <w:pPr>
              <w:spacing w:line="240" w:lineRule="atLeast"/>
              <w:ind w:left="-5"/>
              <w:rPr>
                <w:sz w:val="16"/>
                <w:szCs w:val="16"/>
              </w:rPr>
            </w:pPr>
            <w:r w:rsidRPr="0071058B">
              <w:rPr>
                <w:sz w:val="16"/>
                <w:szCs w:val="16"/>
              </w:rPr>
              <w:t>. grote verscheidenheid in taken en verantwoordelijkheden</w:t>
            </w:r>
          </w:p>
          <w:p w14:paraId="669B519C" w14:textId="77777777" w:rsidR="00FE3848" w:rsidRPr="0071058B" w:rsidRDefault="00FE3848" w:rsidP="008118A1">
            <w:pPr>
              <w:spacing w:line="240" w:lineRule="atLeast"/>
              <w:ind w:left="4"/>
              <w:rPr>
                <w:color w:val="000080"/>
                <w:sz w:val="18"/>
                <w:szCs w:val="18"/>
              </w:rPr>
            </w:pPr>
          </w:p>
          <w:p w14:paraId="6F96CB06" w14:textId="77777777" w:rsidR="00FE3848" w:rsidRPr="0071058B" w:rsidRDefault="00FE3848" w:rsidP="008118A1">
            <w:pPr>
              <w:spacing w:line="240" w:lineRule="atLeast"/>
              <w:rPr>
                <w:color w:val="000080"/>
                <w:sz w:val="18"/>
                <w:szCs w:val="18"/>
              </w:rPr>
            </w:pPr>
          </w:p>
        </w:tc>
      </w:tr>
      <w:tr w:rsidR="00FE3848" w:rsidRPr="0071058B" w14:paraId="086017A1" w14:textId="77777777" w:rsidTr="008118A1">
        <w:tblPrEx>
          <w:tblBorders>
            <w:bottom w:val="single" w:sz="4" w:space="0" w:color="auto"/>
            <w:insideH w:val="single" w:sz="4" w:space="0" w:color="auto"/>
            <w:insideV w:val="single" w:sz="4" w:space="0" w:color="auto"/>
          </w:tblBorders>
        </w:tblPrEx>
        <w:tc>
          <w:tcPr>
            <w:tcW w:w="2160" w:type="dxa"/>
            <w:shd w:val="clear" w:color="auto" w:fill="CCCCCC"/>
          </w:tcPr>
          <w:p w14:paraId="64E6D9E7" w14:textId="77777777" w:rsidR="00FE3848" w:rsidRPr="0071058B" w:rsidRDefault="00FE3848" w:rsidP="008118A1">
            <w:pPr>
              <w:spacing w:line="240" w:lineRule="atLeast"/>
              <w:rPr>
                <w:b/>
                <w:sz w:val="16"/>
                <w:szCs w:val="16"/>
              </w:rPr>
            </w:pPr>
            <w:r w:rsidRPr="0071058B">
              <w:rPr>
                <w:b/>
                <w:sz w:val="16"/>
                <w:szCs w:val="16"/>
              </w:rPr>
              <w:t>Secundaire processen</w:t>
            </w:r>
          </w:p>
        </w:tc>
        <w:tc>
          <w:tcPr>
            <w:tcW w:w="2160" w:type="dxa"/>
            <w:tcBorders>
              <w:bottom w:val="single" w:sz="4" w:space="0" w:color="auto"/>
              <w:right w:val="dotDash" w:sz="4" w:space="0" w:color="auto"/>
            </w:tcBorders>
          </w:tcPr>
          <w:p w14:paraId="07425946" w14:textId="77777777" w:rsidR="00FE3848" w:rsidRPr="0071058B" w:rsidRDefault="00FE3848" w:rsidP="008118A1">
            <w:pPr>
              <w:spacing w:line="240" w:lineRule="atLeast"/>
              <w:rPr>
                <w:sz w:val="16"/>
                <w:szCs w:val="16"/>
              </w:rPr>
            </w:pPr>
            <w:r w:rsidRPr="0071058B">
              <w:rPr>
                <w:sz w:val="16"/>
                <w:szCs w:val="16"/>
              </w:rPr>
              <w:t>. vergt enkel operationeel handelen</w:t>
            </w:r>
          </w:p>
        </w:tc>
        <w:tc>
          <w:tcPr>
            <w:tcW w:w="2700" w:type="dxa"/>
            <w:tcBorders>
              <w:left w:val="dotDash" w:sz="4" w:space="0" w:color="auto"/>
              <w:bottom w:val="single" w:sz="4" w:space="0" w:color="auto"/>
              <w:right w:val="dotDash" w:sz="4" w:space="0" w:color="auto"/>
            </w:tcBorders>
          </w:tcPr>
          <w:p w14:paraId="17678A8E" w14:textId="77777777" w:rsidR="00FE3848" w:rsidRPr="0071058B" w:rsidRDefault="00FE3848" w:rsidP="008118A1">
            <w:pPr>
              <w:spacing w:line="240" w:lineRule="atLeast"/>
              <w:rPr>
                <w:sz w:val="16"/>
                <w:szCs w:val="16"/>
              </w:rPr>
            </w:pPr>
            <w:r w:rsidRPr="0071058B">
              <w:rPr>
                <w:sz w:val="16"/>
                <w:szCs w:val="16"/>
              </w:rPr>
              <w:t>. betrokken op eigen ontwikkeling</w:t>
            </w:r>
          </w:p>
          <w:p w14:paraId="7A3B1EEF" w14:textId="77777777" w:rsidR="00FE3848" w:rsidRPr="0071058B" w:rsidRDefault="00FE3848" w:rsidP="008118A1">
            <w:pPr>
              <w:spacing w:line="240" w:lineRule="atLeast"/>
              <w:rPr>
                <w:color w:val="000080"/>
                <w:sz w:val="16"/>
                <w:szCs w:val="16"/>
              </w:rPr>
            </w:pPr>
          </w:p>
        </w:tc>
        <w:tc>
          <w:tcPr>
            <w:tcW w:w="2700" w:type="dxa"/>
            <w:tcBorders>
              <w:left w:val="dotDash" w:sz="4" w:space="0" w:color="auto"/>
              <w:bottom w:val="single" w:sz="4" w:space="0" w:color="auto"/>
              <w:right w:val="dotDash" w:sz="4" w:space="0" w:color="auto"/>
            </w:tcBorders>
          </w:tcPr>
          <w:p w14:paraId="491E9D40" w14:textId="77777777" w:rsidR="00FE3848" w:rsidRPr="0071058B" w:rsidRDefault="00FE3848" w:rsidP="00FE3848">
            <w:pPr>
              <w:widowControl w:val="0"/>
              <w:numPr>
                <w:ilvl w:val="0"/>
                <w:numId w:val="5"/>
              </w:numPr>
              <w:adjustRightInd w:val="0"/>
              <w:spacing w:line="240" w:lineRule="atLeast"/>
              <w:ind w:left="258" w:hanging="258"/>
              <w:textAlignment w:val="baseline"/>
              <w:rPr>
                <w:sz w:val="16"/>
                <w:szCs w:val="16"/>
              </w:rPr>
            </w:pPr>
            <w:r w:rsidRPr="0071058B">
              <w:rPr>
                <w:sz w:val="16"/>
                <w:szCs w:val="16"/>
              </w:rPr>
              <w:t>vergt tevens tactisch handelen .</w:t>
            </w:r>
          </w:p>
          <w:p w14:paraId="368385C7" w14:textId="77777777" w:rsidR="00FE3848" w:rsidRPr="0071058B" w:rsidRDefault="00FE3848" w:rsidP="00FE3848">
            <w:pPr>
              <w:widowControl w:val="0"/>
              <w:numPr>
                <w:ilvl w:val="0"/>
                <w:numId w:val="5"/>
              </w:numPr>
              <w:adjustRightInd w:val="0"/>
              <w:spacing w:line="240" w:lineRule="atLeast"/>
              <w:ind w:left="258" w:hanging="258"/>
              <w:textAlignment w:val="baseline"/>
              <w:rPr>
                <w:sz w:val="16"/>
                <w:szCs w:val="16"/>
              </w:rPr>
            </w:pPr>
            <w:r w:rsidRPr="0071058B">
              <w:rPr>
                <w:sz w:val="16"/>
                <w:szCs w:val="16"/>
              </w:rPr>
              <w:t>onderhoudt en verdiept eigen niveau van deskundigheid</w:t>
            </w:r>
            <w:r w:rsidRPr="0071058B">
              <w:rPr>
                <w:iCs/>
                <w:sz w:val="16"/>
                <w:szCs w:val="16"/>
              </w:rPr>
              <w:t xml:space="preserve"> </w:t>
            </w:r>
            <w:r w:rsidRPr="0071058B">
              <w:rPr>
                <w:sz w:val="16"/>
                <w:szCs w:val="16"/>
              </w:rPr>
              <w:t>.</w:t>
            </w:r>
          </w:p>
          <w:p w14:paraId="6EB001DA" w14:textId="77777777" w:rsidR="00FE3848" w:rsidRPr="0071058B" w:rsidRDefault="00FE3848" w:rsidP="00FE3848">
            <w:pPr>
              <w:widowControl w:val="0"/>
              <w:numPr>
                <w:ilvl w:val="0"/>
                <w:numId w:val="5"/>
              </w:numPr>
              <w:adjustRightInd w:val="0"/>
              <w:spacing w:line="240" w:lineRule="atLeast"/>
              <w:ind w:left="258" w:hanging="258"/>
              <w:textAlignment w:val="baseline"/>
              <w:rPr>
                <w:iCs/>
                <w:sz w:val="16"/>
                <w:szCs w:val="16"/>
              </w:rPr>
            </w:pPr>
            <w:r w:rsidRPr="0071058B">
              <w:rPr>
                <w:iCs/>
                <w:sz w:val="16"/>
                <w:szCs w:val="16"/>
              </w:rPr>
              <w:t>constructieve participatie in intercollegiaal overleg</w:t>
            </w:r>
          </w:p>
          <w:p w14:paraId="7143EAE0" w14:textId="77777777" w:rsidR="00FE3848" w:rsidRPr="0071058B" w:rsidRDefault="00FE3848" w:rsidP="00FE3848">
            <w:pPr>
              <w:widowControl w:val="0"/>
              <w:numPr>
                <w:ilvl w:val="0"/>
                <w:numId w:val="5"/>
              </w:numPr>
              <w:adjustRightInd w:val="0"/>
              <w:spacing w:line="240" w:lineRule="atLeast"/>
              <w:ind w:left="258" w:hanging="258"/>
              <w:textAlignment w:val="baseline"/>
              <w:rPr>
                <w:iCs/>
                <w:sz w:val="16"/>
                <w:szCs w:val="16"/>
              </w:rPr>
            </w:pPr>
            <w:r w:rsidRPr="0071058B">
              <w:rPr>
                <w:iCs/>
                <w:sz w:val="16"/>
                <w:szCs w:val="16"/>
              </w:rPr>
              <w:t>registreert cliënt- en behandel-gegevens t.b.v. kwaliteitszorg en praktijkadministratie</w:t>
            </w:r>
          </w:p>
        </w:tc>
        <w:tc>
          <w:tcPr>
            <w:tcW w:w="2520" w:type="dxa"/>
            <w:tcBorders>
              <w:left w:val="dotDash" w:sz="4" w:space="0" w:color="auto"/>
              <w:bottom w:val="single" w:sz="4" w:space="0" w:color="auto"/>
              <w:right w:val="dotDash" w:sz="4" w:space="0" w:color="auto"/>
            </w:tcBorders>
          </w:tcPr>
          <w:p w14:paraId="559675C1" w14:textId="77777777" w:rsidR="00FE3848" w:rsidRPr="0071058B" w:rsidRDefault="00FE3848" w:rsidP="008118A1">
            <w:pPr>
              <w:spacing w:line="240" w:lineRule="atLeast"/>
              <w:ind w:left="79"/>
              <w:rPr>
                <w:iCs/>
                <w:sz w:val="16"/>
                <w:szCs w:val="16"/>
              </w:rPr>
            </w:pPr>
            <w:r w:rsidRPr="0071058B">
              <w:rPr>
                <w:sz w:val="16"/>
                <w:szCs w:val="16"/>
              </w:rPr>
              <w:t xml:space="preserve">. initieert c.q. </w:t>
            </w:r>
            <w:r w:rsidRPr="0071058B">
              <w:rPr>
                <w:iCs/>
                <w:sz w:val="16"/>
                <w:szCs w:val="16"/>
              </w:rPr>
              <w:t xml:space="preserve">geeft leiding aan </w:t>
            </w:r>
            <w:r w:rsidRPr="0071058B">
              <w:rPr>
                <w:sz w:val="16"/>
                <w:szCs w:val="16"/>
              </w:rPr>
              <w:t>kwaliteitsborging en innovatie dienstverlening</w:t>
            </w:r>
            <w:r w:rsidRPr="0071058B">
              <w:rPr>
                <w:iCs/>
                <w:sz w:val="16"/>
                <w:szCs w:val="16"/>
              </w:rPr>
              <w:t xml:space="preserve"> </w:t>
            </w:r>
          </w:p>
        </w:tc>
        <w:tc>
          <w:tcPr>
            <w:tcW w:w="3240" w:type="dxa"/>
            <w:tcBorders>
              <w:left w:val="dotDash" w:sz="4" w:space="0" w:color="auto"/>
              <w:bottom w:val="single" w:sz="4" w:space="0" w:color="auto"/>
            </w:tcBorders>
          </w:tcPr>
          <w:p w14:paraId="083059FD" w14:textId="77777777" w:rsidR="00FE3848" w:rsidRPr="0071058B" w:rsidRDefault="00FE3848" w:rsidP="008118A1">
            <w:pPr>
              <w:spacing w:line="240" w:lineRule="atLeast"/>
              <w:rPr>
                <w:sz w:val="16"/>
                <w:szCs w:val="16"/>
              </w:rPr>
            </w:pPr>
            <w:r w:rsidRPr="0071058B">
              <w:rPr>
                <w:sz w:val="16"/>
                <w:szCs w:val="16"/>
              </w:rPr>
              <w:t>. vergt tevens strategisch handelen</w:t>
            </w:r>
          </w:p>
          <w:p w14:paraId="41F8EF77" w14:textId="77777777" w:rsidR="00FE3848" w:rsidRPr="0071058B" w:rsidRDefault="00FE3848" w:rsidP="008118A1">
            <w:pPr>
              <w:spacing w:line="240" w:lineRule="atLeast"/>
              <w:rPr>
                <w:iCs/>
                <w:sz w:val="16"/>
                <w:szCs w:val="16"/>
              </w:rPr>
            </w:pPr>
            <w:r w:rsidRPr="0071058B">
              <w:rPr>
                <w:sz w:val="16"/>
                <w:szCs w:val="16"/>
              </w:rPr>
              <w:t xml:space="preserve"> pa</w:t>
            </w:r>
            <w:r w:rsidRPr="0071058B">
              <w:rPr>
                <w:iCs/>
                <w:sz w:val="16"/>
                <w:szCs w:val="16"/>
              </w:rPr>
              <w:t>rticipeert in (</w:t>
            </w:r>
            <w:proofErr w:type="spellStart"/>
            <w:r w:rsidRPr="0071058B">
              <w:rPr>
                <w:iCs/>
                <w:sz w:val="16"/>
                <w:szCs w:val="16"/>
              </w:rPr>
              <w:t>inter</w:t>
            </w:r>
            <w:proofErr w:type="spellEnd"/>
            <w:r w:rsidRPr="0071058B">
              <w:rPr>
                <w:iCs/>
                <w:sz w:val="16"/>
                <w:szCs w:val="16"/>
              </w:rPr>
              <w:t>)nationale netwerken van     expertise-ontwikkeling en onderzoek</w:t>
            </w:r>
          </w:p>
          <w:p w14:paraId="060776AF" w14:textId="77777777" w:rsidR="00FE3848" w:rsidRPr="0071058B" w:rsidRDefault="00FE3848" w:rsidP="008118A1">
            <w:pPr>
              <w:spacing w:line="240" w:lineRule="atLeast"/>
              <w:rPr>
                <w:iCs/>
                <w:sz w:val="16"/>
                <w:szCs w:val="16"/>
              </w:rPr>
            </w:pPr>
            <w:r w:rsidRPr="0071058B">
              <w:rPr>
                <w:iCs/>
                <w:sz w:val="16"/>
                <w:szCs w:val="16"/>
              </w:rPr>
              <w:t>. ontwikkeling van richtlijnen / standaarden   beroepsuitoefening</w:t>
            </w:r>
          </w:p>
          <w:p w14:paraId="6760D1DE" w14:textId="77777777" w:rsidR="00FE3848" w:rsidRPr="0071058B" w:rsidRDefault="00FE3848" w:rsidP="00FE3848">
            <w:pPr>
              <w:widowControl w:val="0"/>
              <w:numPr>
                <w:ilvl w:val="1"/>
                <w:numId w:val="5"/>
              </w:numPr>
              <w:adjustRightInd w:val="0"/>
              <w:spacing w:line="240" w:lineRule="atLeast"/>
              <w:ind w:left="219" w:hanging="219"/>
              <w:textAlignment w:val="baseline"/>
              <w:rPr>
                <w:sz w:val="16"/>
                <w:szCs w:val="16"/>
              </w:rPr>
            </w:pPr>
          </w:p>
        </w:tc>
      </w:tr>
    </w:tbl>
    <w:p w14:paraId="2BA22DBD" w14:textId="77777777" w:rsidR="00FE3848" w:rsidRPr="0071058B" w:rsidRDefault="00FE3848" w:rsidP="008532C0">
      <w:pPr>
        <w:rPr>
          <w:u w:val="single"/>
        </w:rPr>
      </w:pPr>
    </w:p>
    <w:sectPr w:rsidR="00FE3848" w:rsidRPr="0071058B" w:rsidSect="00FE3848">
      <w:pgSz w:w="16840" w:h="11901" w:orient="landscape"/>
      <w:pgMar w:top="1418"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0D3B63" w15:done="0"/>
  <w15:commentEx w15:paraId="08166801" w15:done="0"/>
  <w15:commentEx w15:paraId="11266FB9" w15:done="0"/>
  <w15:commentEx w15:paraId="1D540720" w15:done="0"/>
  <w15:commentEx w15:paraId="5946F8C3" w15:done="0"/>
  <w15:commentEx w15:paraId="535AA8CF" w15:done="0"/>
  <w15:commentEx w15:paraId="1BF461DB" w15:done="0"/>
  <w15:commentEx w15:paraId="6B67E2DD" w15:done="0"/>
  <w15:commentEx w15:paraId="254F842E" w15:done="0"/>
  <w15:commentEx w15:paraId="05C419BB" w15:done="0"/>
  <w15:commentEx w15:paraId="03CBA627" w15:done="0"/>
  <w15:commentEx w15:paraId="178A37DA" w15:done="0"/>
  <w15:commentEx w15:paraId="58D452C4" w15:done="0"/>
  <w15:commentEx w15:paraId="6C514F4B" w15:done="0"/>
  <w15:commentEx w15:paraId="05EC88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0D3B63" w16cid:durableId="208534D1"/>
  <w16cid:commentId w16cid:paraId="08166801" w16cid:durableId="208534F7"/>
  <w16cid:commentId w16cid:paraId="11266FB9" w16cid:durableId="2085CFF4"/>
  <w16cid:commentId w16cid:paraId="1D540720" w16cid:durableId="2085D027"/>
  <w16cid:commentId w16cid:paraId="5946F8C3" w16cid:durableId="2085D05D"/>
  <w16cid:commentId w16cid:paraId="535AA8CF" w16cid:durableId="2085D0A5"/>
  <w16cid:commentId w16cid:paraId="1BF461DB" w16cid:durableId="2085D0F3"/>
  <w16cid:commentId w16cid:paraId="6B67E2DD" w16cid:durableId="2085D181"/>
  <w16cid:commentId w16cid:paraId="254F842E" w16cid:durableId="2085D19B"/>
  <w16cid:commentId w16cid:paraId="05C419BB" w16cid:durableId="2085D1AD"/>
  <w16cid:commentId w16cid:paraId="03CBA627" w16cid:durableId="2085D1C8"/>
  <w16cid:commentId w16cid:paraId="178A37DA" w16cid:durableId="2085D1FC"/>
  <w16cid:commentId w16cid:paraId="58D452C4" w16cid:durableId="2085D2D2"/>
  <w16cid:commentId w16cid:paraId="6C514F4B" w16cid:durableId="2085D264"/>
  <w16cid:commentId w16cid:paraId="05EC8887" w16cid:durableId="2085D32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EE153" w14:textId="77777777" w:rsidR="000F067E" w:rsidRDefault="000F067E" w:rsidP="007E7C81">
      <w:r>
        <w:separator/>
      </w:r>
    </w:p>
  </w:endnote>
  <w:endnote w:type="continuationSeparator" w:id="0">
    <w:p w14:paraId="52C79374" w14:textId="77777777" w:rsidR="000F067E" w:rsidRDefault="000F067E" w:rsidP="007E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72331" w14:textId="77777777" w:rsidR="000F067E" w:rsidRDefault="000F067E" w:rsidP="007E7C8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D3DB70A" w14:textId="77777777" w:rsidR="000F067E" w:rsidRDefault="000F067E" w:rsidP="007E7C81">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7605" w14:textId="77777777" w:rsidR="000F067E" w:rsidRDefault="000F067E" w:rsidP="007E7C8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9689B">
      <w:rPr>
        <w:rStyle w:val="Paginanummer"/>
        <w:noProof/>
      </w:rPr>
      <w:t>2</w:t>
    </w:r>
    <w:r>
      <w:rPr>
        <w:rStyle w:val="Paginanummer"/>
      </w:rPr>
      <w:fldChar w:fldCharType="end"/>
    </w:r>
  </w:p>
  <w:p w14:paraId="4DF78092" w14:textId="77777777" w:rsidR="000F067E" w:rsidRDefault="000F067E" w:rsidP="007E7C81">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001AF" w14:textId="77777777" w:rsidR="000F067E" w:rsidRDefault="000F067E" w:rsidP="007E7C81">
      <w:r>
        <w:separator/>
      </w:r>
    </w:p>
  </w:footnote>
  <w:footnote w:type="continuationSeparator" w:id="0">
    <w:p w14:paraId="290221DA" w14:textId="77777777" w:rsidR="000F067E" w:rsidRDefault="000F067E" w:rsidP="007E7C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2F6"/>
    <w:multiLevelType w:val="hybridMultilevel"/>
    <w:tmpl w:val="694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B67ED"/>
    <w:multiLevelType w:val="hybridMultilevel"/>
    <w:tmpl w:val="ADE4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B0DFB"/>
    <w:multiLevelType w:val="multilevel"/>
    <w:tmpl w:val="067864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B2F4C22"/>
    <w:multiLevelType w:val="hybridMultilevel"/>
    <w:tmpl w:val="EBA81F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400595F"/>
    <w:multiLevelType w:val="hybridMultilevel"/>
    <w:tmpl w:val="2BA82CEA"/>
    <w:lvl w:ilvl="0" w:tplc="14EE4DC0">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CB92BA3"/>
    <w:multiLevelType w:val="multilevel"/>
    <w:tmpl w:val="7132EF8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nsid w:val="617F0EB0"/>
    <w:multiLevelType w:val="hybridMultilevel"/>
    <w:tmpl w:val="AFE6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EA6556"/>
    <w:multiLevelType w:val="hybridMultilevel"/>
    <w:tmpl w:val="E58E1756"/>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6A2E2355"/>
    <w:multiLevelType w:val="hybridMultilevel"/>
    <w:tmpl w:val="E778A678"/>
    <w:lvl w:ilvl="0" w:tplc="E5F6D370">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71C3082"/>
    <w:multiLevelType w:val="multilevel"/>
    <w:tmpl w:val="45CAB71A"/>
    <w:lvl w:ilvl="0">
      <w:start w:val="1"/>
      <w:numFmt w:val="decimal"/>
      <w:pStyle w:val="Genummerd"/>
      <w:lvlText w:val="%1."/>
      <w:lvlJc w:val="left"/>
      <w:pPr>
        <w:tabs>
          <w:tab w:val="num" w:pos="360"/>
        </w:tabs>
        <w:ind w:left="360" w:hanging="360"/>
      </w:pPr>
      <w:rPr>
        <w:rFonts w:hint="default"/>
        <w:b/>
        <w:i w:val="0"/>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7FB6466D"/>
    <w:multiLevelType w:val="hybridMultilevel"/>
    <w:tmpl w:val="7360A754"/>
    <w:lvl w:ilvl="0" w:tplc="E7B6BD98">
      <w:start w:val="1"/>
      <w:numFmt w:val="bullet"/>
      <w:lvlText w:val=""/>
      <w:lvlJc w:val="left"/>
      <w:pPr>
        <w:tabs>
          <w:tab w:val="num" w:pos="340"/>
        </w:tabs>
        <w:ind w:left="340" w:hanging="340"/>
      </w:pPr>
      <w:rPr>
        <w:rFonts w:ascii="Symbol" w:hAnsi="Symbol" w:hint="default"/>
      </w:rPr>
    </w:lvl>
    <w:lvl w:ilvl="1" w:tplc="06B22584">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4"/>
  </w:num>
  <w:num w:numId="4">
    <w:abstractNumId w:val="8"/>
  </w:num>
  <w:num w:numId="5">
    <w:abstractNumId w:val="10"/>
  </w:num>
  <w:num w:numId="6">
    <w:abstractNumId w:val="6"/>
  </w:num>
  <w:num w:numId="7">
    <w:abstractNumId w:val="5"/>
  </w:num>
  <w:num w:numId="8">
    <w:abstractNumId w:val="7"/>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DE"/>
    <w:rsid w:val="00025222"/>
    <w:rsid w:val="00030413"/>
    <w:rsid w:val="000428C2"/>
    <w:rsid w:val="00074538"/>
    <w:rsid w:val="00086FBA"/>
    <w:rsid w:val="00092950"/>
    <w:rsid w:val="0009689B"/>
    <w:rsid w:val="000B27B8"/>
    <w:rsid w:val="000C2AD6"/>
    <w:rsid w:val="000C7AC0"/>
    <w:rsid w:val="000F067E"/>
    <w:rsid w:val="000F4DB1"/>
    <w:rsid w:val="00107D2A"/>
    <w:rsid w:val="00111964"/>
    <w:rsid w:val="001368CC"/>
    <w:rsid w:val="00160DB2"/>
    <w:rsid w:val="001727F3"/>
    <w:rsid w:val="001A05FB"/>
    <w:rsid w:val="001C3CB4"/>
    <w:rsid w:val="0021469C"/>
    <w:rsid w:val="00222E68"/>
    <w:rsid w:val="002420E1"/>
    <w:rsid w:val="002726F1"/>
    <w:rsid w:val="002834BD"/>
    <w:rsid w:val="00292E19"/>
    <w:rsid w:val="002B6241"/>
    <w:rsid w:val="002C5ACD"/>
    <w:rsid w:val="002C763E"/>
    <w:rsid w:val="002D0B3A"/>
    <w:rsid w:val="002D61C4"/>
    <w:rsid w:val="002F530F"/>
    <w:rsid w:val="003072BB"/>
    <w:rsid w:val="003120F8"/>
    <w:rsid w:val="00335079"/>
    <w:rsid w:val="003949BC"/>
    <w:rsid w:val="00432445"/>
    <w:rsid w:val="00445762"/>
    <w:rsid w:val="004479A1"/>
    <w:rsid w:val="004825FB"/>
    <w:rsid w:val="004851E2"/>
    <w:rsid w:val="004977AE"/>
    <w:rsid w:val="004C167E"/>
    <w:rsid w:val="004C6FA8"/>
    <w:rsid w:val="004D6755"/>
    <w:rsid w:val="004E1E08"/>
    <w:rsid w:val="004E2A68"/>
    <w:rsid w:val="004F1DA4"/>
    <w:rsid w:val="004F6925"/>
    <w:rsid w:val="00500778"/>
    <w:rsid w:val="00512E62"/>
    <w:rsid w:val="005140A0"/>
    <w:rsid w:val="00532874"/>
    <w:rsid w:val="00553EE9"/>
    <w:rsid w:val="00556391"/>
    <w:rsid w:val="00570073"/>
    <w:rsid w:val="005E3ACF"/>
    <w:rsid w:val="006005ED"/>
    <w:rsid w:val="006354D3"/>
    <w:rsid w:val="0064243D"/>
    <w:rsid w:val="00653084"/>
    <w:rsid w:val="00667657"/>
    <w:rsid w:val="00673476"/>
    <w:rsid w:val="00683A27"/>
    <w:rsid w:val="006A13BC"/>
    <w:rsid w:val="006A4BCE"/>
    <w:rsid w:val="006D0914"/>
    <w:rsid w:val="006D5D98"/>
    <w:rsid w:val="007008EA"/>
    <w:rsid w:val="007047D5"/>
    <w:rsid w:val="0071058B"/>
    <w:rsid w:val="0074684F"/>
    <w:rsid w:val="00750BC5"/>
    <w:rsid w:val="00750BF1"/>
    <w:rsid w:val="00757681"/>
    <w:rsid w:val="00761C02"/>
    <w:rsid w:val="00772BEB"/>
    <w:rsid w:val="007C6585"/>
    <w:rsid w:val="007E7C81"/>
    <w:rsid w:val="007F37D9"/>
    <w:rsid w:val="007F605A"/>
    <w:rsid w:val="00804495"/>
    <w:rsid w:val="008118A1"/>
    <w:rsid w:val="00851951"/>
    <w:rsid w:val="008532C0"/>
    <w:rsid w:val="00894644"/>
    <w:rsid w:val="008A41C3"/>
    <w:rsid w:val="008D1287"/>
    <w:rsid w:val="009218B6"/>
    <w:rsid w:val="00931266"/>
    <w:rsid w:val="0094672C"/>
    <w:rsid w:val="00954142"/>
    <w:rsid w:val="00994D27"/>
    <w:rsid w:val="00995F53"/>
    <w:rsid w:val="00997647"/>
    <w:rsid w:val="009A4AA4"/>
    <w:rsid w:val="009B0844"/>
    <w:rsid w:val="00A2050D"/>
    <w:rsid w:val="00A24854"/>
    <w:rsid w:val="00A35400"/>
    <w:rsid w:val="00A70160"/>
    <w:rsid w:val="00A70FF5"/>
    <w:rsid w:val="00A85F4B"/>
    <w:rsid w:val="00AA5C0A"/>
    <w:rsid w:val="00AC1B9A"/>
    <w:rsid w:val="00AD74AF"/>
    <w:rsid w:val="00AE374D"/>
    <w:rsid w:val="00B360D4"/>
    <w:rsid w:val="00B664F9"/>
    <w:rsid w:val="00B75E6B"/>
    <w:rsid w:val="00B825D8"/>
    <w:rsid w:val="00B839E2"/>
    <w:rsid w:val="00B8798D"/>
    <w:rsid w:val="00BA1D78"/>
    <w:rsid w:val="00BA2FFA"/>
    <w:rsid w:val="00BA61EB"/>
    <w:rsid w:val="00BC5BCC"/>
    <w:rsid w:val="00BC7D1D"/>
    <w:rsid w:val="00BE7FC2"/>
    <w:rsid w:val="00C90614"/>
    <w:rsid w:val="00CA1942"/>
    <w:rsid w:val="00CA6252"/>
    <w:rsid w:val="00CE34AA"/>
    <w:rsid w:val="00CE6E66"/>
    <w:rsid w:val="00D026C4"/>
    <w:rsid w:val="00D04C6C"/>
    <w:rsid w:val="00D26123"/>
    <w:rsid w:val="00D41DF5"/>
    <w:rsid w:val="00D421FB"/>
    <w:rsid w:val="00D70C87"/>
    <w:rsid w:val="00DB0079"/>
    <w:rsid w:val="00DE1D8E"/>
    <w:rsid w:val="00E05505"/>
    <w:rsid w:val="00E06E95"/>
    <w:rsid w:val="00E46A7B"/>
    <w:rsid w:val="00E61E7A"/>
    <w:rsid w:val="00E6695A"/>
    <w:rsid w:val="00E908E1"/>
    <w:rsid w:val="00E93D4B"/>
    <w:rsid w:val="00EA6CBA"/>
    <w:rsid w:val="00EB4CDE"/>
    <w:rsid w:val="00F25F75"/>
    <w:rsid w:val="00F27B9A"/>
    <w:rsid w:val="00F34A61"/>
    <w:rsid w:val="00F430D7"/>
    <w:rsid w:val="00F447B4"/>
    <w:rsid w:val="00F52107"/>
    <w:rsid w:val="00F539B1"/>
    <w:rsid w:val="00F76459"/>
    <w:rsid w:val="00F87FEC"/>
    <w:rsid w:val="00FB60A5"/>
    <w:rsid w:val="00FC0759"/>
    <w:rsid w:val="00FE38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45B3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paragraph" w:styleId="Kop1">
    <w:name w:val="heading 1"/>
    <w:basedOn w:val="Normaal"/>
    <w:next w:val="Normaal"/>
    <w:link w:val="Kop1Teken"/>
    <w:uiPriority w:val="9"/>
    <w:qFormat/>
    <w:rsid w:val="00B360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8044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B4CDE"/>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EB4CDE"/>
    <w:rPr>
      <w:rFonts w:ascii="Lucida Grande" w:hAnsi="Lucida Grande"/>
      <w:sz w:val="18"/>
      <w:szCs w:val="18"/>
      <w:lang w:val="nl-NL"/>
    </w:rPr>
  </w:style>
  <w:style w:type="paragraph" w:styleId="Normaalweb">
    <w:name w:val="Normal (Web)"/>
    <w:basedOn w:val="Normaal"/>
    <w:uiPriority w:val="99"/>
    <w:semiHidden/>
    <w:unhideWhenUsed/>
    <w:rsid w:val="004E2A68"/>
    <w:pPr>
      <w:spacing w:before="100" w:beforeAutospacing="1" w:after="100" w:afterAutospacing="1"/>
    </w:pPr>
    <w:rPr>
      <w:rFonts w:ascii="Times" w:hAnsi="Times" w:cs="Times New Roman"/>
      <w:sz w:val="20"/>
      <w:szCs w:val="20"/>
    </w:rPr>
  </w:style>
  <w:style w:type="paragraph" w:styleId="Geenafstand">
    <w:name w:val="No Spacing"/>
    <w:link w:val="GeenafstandTeken"/>
    <w:uiPriority w:val="1"/>
    <w:qFormat/>
    <w:rsid w:val="004E2A68"/>
    <w:rPr>
      <w:lang w:val="nl-NL"/>
    </w:rPr>
  </w:style>
  <w:style w:type="paragraph" w:styleId="Voettekst">
    <w:name w:val="footer"/>
    <w:basedOn w:val="Normaal"/>
    <w:link w:val="VoettekstTeken"/>
    <w:uiPriority w:val="99"/>
    <w:unhideWhenUsed/>
    <w:rsid w:val="007E7C81"/>
    <w:pPr>
      <w:tabs>
        <w:tab w:val="center" w:pos="4536"/>
        <w:tab w:val="right" w:pos="9072"/>
      </w:tabs>
    </w:pPr>
  </w:style>
  <w:style w:type="character" w:customStyle="1" w:styleId="VoettekstTeken">
    <w:name w:val="Voettekst Teken"/>
    <w:basedOn w:val="Standaardalinea-lettertype"/>
    <w:link w:val="Voettekst"/>
    <w:uiPriority w:val="99"/>
    <w:rsid w:val="007E7C81"/>
    <w:rPr>
      <w:lang w:val="nl-NL"/>
    </w:rPr>
  </w:style>
  <w:style w:type="character" w:styleId="Paginanummer">
    <w:name w:val="page number"/>
    <w:basedOn w:val="Standaardalinea-lettertype"/>
    <w:uiPriority w:val="99"/>
    <w:semiHidden/>
    <w:unhideWhenUsed/>
    <w:rsid w:val="007E7C81"/>
  </w:style>
  <w:style w:type="table" w:styleId="Tabelraster">
    <w:name w:val="Table Grid"/>
    <w:basedOn w:val="Standaardtabel"/>
    <w:uiPriority w:val="59"/>
    <w:rsid w:val="00B75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enummerd">
    <w:name w:val="Genummerd"/>
    <w:basedOn w:val="Normaal"/>
    <w:rsid w:val="00E61E7A"/>
    <w:pPr>
      <w:numPr>
        <w:numId w:val="1"/>
      </w:numPr>
    </w:pPr>
    <w:rPr>
      <w:rFonts w:asciiTheme="minorBidi" w:eastAsia="Times New Roman" w:hAnsiTheme="minorBidi" w:cs="Times New Roman"/>
      <w:sz w:val="22"/>
      <w:lang w:val="en-GB"/>
    </w:rPr>
  </w:style>
  <w:style w:type="paragraph" w:styleId="Lijstalinea">
    <w:name w:val="List Paragraph"/>
    <w:basedOn w:val="Normaal"/>
    <w:uiPriority w:val="34"/>
    <w:qFormat/>
    <w:rsid w:val="00E61E7A"/>
    <w:pPr>
      <w:ind w:left="720"/>
      <w:contextualSpacing/>
    </w:pPr>
  </w:style>
  <w:style w:type="paragraph" w:styleId="Plattetekst">
    <w:name w:val="Body Text"/>
    <w:basedOn w:val="Normaal"/>
    <w:link w:val="PlattetekstTeken"/>
    <w:rsid w:val="00FE3848"/>
    <w:pPr>
      <w:spacing w:line="276" w:lineRule="auto"/>
      <w:jc w:val="both"/>
    </w:pPr>
    <w:rPr>
      <w:rFonts w:asciiTheme="minorBidi" w:eastAsia="Times New Roman" w:hAnsiTheme="minorBidi" w:cs="Times New Roman"/>
      <w:sz w:val="22"/>
      <w:szCs w:val="20"/>
      <w:lang w:val="en-US"/>
    </w:rPr>
  </w:style>
  <w:style w:type="character" w:customStyle="1" w:styleId="PlattetekstTeken">
    <w:name w:val="Platte tekst Teken"/>
    <w:basedOn w:val="Standaardalinea-lettertype"/>
    <w:link w:val="Plattetekst"/>
    <w:rsid w:val="00FE3848"/>
    <w:rPr>
      <w:rFonts w:asciiTheme="minorBidi" w:eastAsia="Times New Roman" w:hAnsiTheme="minorBidi" w:cs="Times New Roman"/>
      <w:sz w:val="22"/>
      <w:szCs w:val="20"/>
      <w:lang w:val="en-US"/>
    </w:rPr>
  </w:style>
  <w:style w:type="character" w:customStyle="1" w:styleId="Kop1Teken">
    <w:name w:val="Kop 1 Teken"/>
    <w:basedOn w:val="Standaardalinea-lettertype"/>
    <w:link w:val="Kop1"/>
    <w:uiPriority w:val="9"/>
    <w:rsid w:val="00B360D4"/>
    <w:rPr>
      <w:rFonts w:asciiTheme="majorHAnsi" w:eastAsiaTheme="majorEastAsia" w:hAnsiTheme="majorHAnsi" w:cstheme="majorBidi"/>
      <w:b/>
      <w:bCs/>
      <w:color w:val="345A8A" w:themeColor="accent1" w:themeShade="B5"/>
      <w:sz w:val="32"/>
      <w:szCs w:val="32"/>
      <w:lang w:val="nl-NL"/>
    </w:rPr>
  </w:style>
  <w:style w:type="character" w:customStyle="1" w:styleId="Kop2Teken">
    <w:name w:val="Kop 2 Teken"/>
    <w:basedOn w:val="Standaardalinea-lettertype"/>
    <w:link w:val="Kop2"/>
    <w:uiPriority w:val="9"/>
    <w:rsid w:val="00804495"/>
    <w:rPr>
      <w:rFonts w:asciiTheme="majorHAnsi" w:eastAsiaTheme="majorEastAsia" w:hAnsiTheme="majorHAnsi" w:cstheme="majorBidi"/>
      <w:b/>
      <w:bCs/>
      <w:color w:val="4F81BD" w:themeColor="accent1"/>
      <w:sz w:val="26"/>
      <w:szCs w:val="26"/>
      <w:lang w:val="nl-NL"/>
    </w:rPr>
  </w:style>
  <w:style w:type="paragraph" w:styleId="Inhopg1">
    <w:name w:val="toc 1"/>
    <w:basedOn w:val="Normaal"/>
    <w:next w:val="Normaal"/>
    <w:autoRedefine/>
    <w:uiPriority w:val="39"/>
    <w:unhideWhenUsed/>
    <w:rsid w:val="00E908E1"/>
    <w:pPr>
      <w:spacing w:before="360"/>
    </w:pPr>
    <w:rPr>
      <w:rFonts w:asciiTheme="majorHAnsi" w:hAnsiTheme="majorHAnsi"/>
      <w:b/>
      <w:caps/>
    </w:rPr>
  </w:style>
  <w:style w:type="paragraph" w:styleId="Inhopg2">
    <w:name w:val="toc 2"/>
    <w:basedOn w:val="Normaal"/>
    <w:next w:val="Normaal"/>
    <w:autoRedefine/>
    <w:uiPriority w:val="39"/>
    <w:unhideWhenUsed/>
    <w:rsid w:val="00E908E1"/>
    <w:pPr>
      <w:spacing w:before="240"/>
    </w:pPr>
    <w:rPr>
      <w:b/>
      <w:sz w:val="20"/>
      <w:szCs w:val="20"/>
    </w:rPr>
  </w:style>
  <w:style w:type="paragraph" w:styleId="Inhopg3">
    <w:name w:val="toc 3"/>
    <w:basedOn w:val="Normaal"/>
    <w:next w:val="Normaal"/>
    <w:autoRedefine/>
    <w:uiPriority w:val="39"/>
    <w:unhideWhenUsed/>
    <w:rsid w:val="00E908E1"/>
    <w:pPr>
      <w:ind w:left="240"/>
    </w:pPr>
    <w:rPr>
      <w:sz w:val="20"/>
      <w:szCs w:val="20"/>
    </w:rPr>
  </w:style>
  <w:style w:type="paragraph" w:styleId="Inhopg4">
    <w:name w:val="toc 4"/>
    <w:basedOn w:val="Normaal"/>
    <w:next w:val="Normaal"/>
    <w:autoRedefine/>
    <w:uiPriority w:val="39"/>
    <w:unhideWhenUsed/>
    <w:rsid w:val="00E908E1"/>
    <w:pPr>
      <w:ind w:left="480"/>
    </w:pPr>
    <w:rPr>
      <w:sz w:val="20"/>
      <w:szCs w:val="20"/>
    </w:rPr>
  </w:style>
  <w:style w:type="paragraph" w:styleId="Inhopg5">
    <w:name w:val="toc 5"/>
    <w:basedOn w:val="Normaal"/>
    <w:next w:val="Normaal"/>
    <w:autoRedefine/>
    <w:uiPriority w:val="39"/>
    <w:unhideWhenUsed/>
    <w:rsid w:val="00E908E1"/>
    <w:pPr>
      <w:ind w:left="720"/>
    </w:pPr>
    <w:rPr>
      <w:sz w:val="20"/>
      <w:szCs w:val="20"/>
    </w:rPr>
  </w:style>
  <w:style w:type="paragraph" w:styleId="Inhopg6">
    <w:name w:val="toc 6"/>
    <w:basedOn w:val="Normaal"/>
    <w:next w:val="Normaal"/>
    <w:autoRedefine/>
    <w:uiPriority w:val="39"/>
    <w:unhideWhenUsed/>
    <w:rsid w:val="00E908E1"/>
    <w:pPr>
      <w:ind w:left="960"/>
    </w:pPr>
    <w:rPr>
      <w:sz w:val="20"/>
      <w:szCs w:val="20"/>
    </w:rPr>
  </w:style>
  <w:style w:type="paragraph" w:styleId="Inhopg7">
    <w:name w:val="toc 7"/>
    <w:basedOn w:val="Normaal"/>
    <w:next w:val="Normaal"/>
    <w:autoRedefine/>
    <w:uiPriority w:val="39"/>
    <w:unhideWhenUsed/>
    <w:rsid w:val="00E908E1"/>
    <w:pPr>
      <w:ind w:left="1200"/>
    </w:pPr>
    <w:rPr>
      <w:sz w:val="20"/>
      <w:szCs w:val="20"/>
    </w:rPr>
  </w:style>
  <w:style w:type="paragraph" w:styleId="Inhopg8">
    <w:name w:val="toc 8"/>
    <w:basedOn w:val="Normaal"/>
    <w:next w:val="Normaal"/>
    <w:autoRedefine/>
    <w:uiPriority w:val="39"/>
    <w:unhideWhenUsed/>
    <w:rsid w:val="00E908E1"/>
    <w:pPr>
      <w:ind w:left="1440"/>
    </w:pPr>
    <w:rPr>
      <w:sz w:val="20"/>
      <w:szCs w:val="20"/>
    </w:rPr>
  </w:style>
  <w:style w:type="paragraph" w:styleId="Inhopg9">
    <w:name w:val="toc 9"/>
    <w:basedOn w:val="Normaal"/>
    <w:next w:val="Normaal"/>
    <w:autoRedefine/>
    <w:uiPriority w:val="39"/>
    <w:unhideWhenUsed/>
    <w:rsid w:val="00E908E1"/>
    <w:pPr>
      <w:ind w:left="1680"/>
    </w:pPr>
    <w:rPr>
      <w:sz w:val="20"/>
      <w:szCs w:val="20"/>
    </w:rPr>
  </w:style>
  <w:style w:type="character" w:customStyle="1" w:styleId="GeenafstandTeken">
    <w:name w:val="Geen afstand Teken"/>
    <w:basedOn w:val="Standaardalinea-lettertype"/>
    <w:link w:val="Geenafstand"/>
    <w:uiPriority w:val="1"/>
    <w:rsid w:val="00F87FEC"/>
    <w:rPr>
      <w:lang w:val="nl-NL"/>
    </w:rPr>
  </w:style>
  <w:style w:type="character" w:styleId="Verwijzingopmerking">
    <w:name w:val="annotation reference"/>
    <w:basedOn w:val="Standaardalinea-lettertype"/>
    <w:uiPriority w:val="99"/>
    <w:semiHidden/>
    <w:unhideWhenUsed/>
    <w:rsid w:val="00CA1942"/>
    <w:rPr>
      <w:sz w:val="16"/>
      <w:szCs w:val="16"/>
    </w:rPr>
  </w:style>
  <w:style w:type="paragraph" w:styleId="Tekstopmerking">
    <w:name w:val="annotation text"/>
    <w:basedOn w:val="Normaal"/>
    <w:link w:val="TekstopmerkingTeken"/>
    <w:uiPriority w:val="99"/>
    <w:semiHidden/>
    <w:unhideWhenUsed/>
    <w:rsid w:val="00CA1942"/>
    <w:rPr>
      <w:sz w:val="20"/>
      <w:szCs w:val="20"/>
    </w:rPr>
  </w:style>
  <w:style w:type="character" w:customStyle="1" w:styleId="TekstopmerkingTeken">
    <w:name w:val="Tekst opmerking Teken"/>
    <w:basedOn w:val="Standaardalinea-lettertype"/>
    <w:link w:val="Tekstopmerking"/>
    <w:uiPriority w:val="99"/>
    <w:semiHidden/>
    <w:rsid w:val="00CA1942"/>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CA1942"/>
    <w:rPr>
      <w:b/>
      <w:bCs/>
    </w:rPr>
  </w:style>
  <w:style w:type="character" w:customStyle="1" w:styleId="OnderwerpvanopmerkingTeken">
    <w:name w:val="Onderwerp van opmerking Teken"/>
    <w:basedOn w:val="TekstopmerkingTeken"/>
    <w:link w:val="Onderwerpvanopmerking"/>
    <w:uiPriority w:val="99"/>
    <w:semiHidden/>
    <w:rsid w:val="00CA1942"/>
    <w:rPr>
      <w:b/>
      <w:bCs/>
      <w:sz w:val="20"/>
      <w:szCs w:val="20"/>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paragraph" w:styleId="Kop1">
    <w:name w:val="heading 1"/>
    <w:basedOn w:val="Normaal"/>
    <w:next w:val="Normaal"/>
    <w:link w:val="Kop1Teken"/>
    <w:uiPriority w:val="9"/>
    <w:qFormat/>
    <w:rsid w:val="00B360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8044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B4CDE"/>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EB4CDE"/>
    <w:rPr>
      <w:rFonts w:ascii="Lucida Grande" w:hAnsi="Lucida Grande"/>
      <w:sz w:val="18"/>
      <w:szCs w:val="18"/>
      <w:lang w:val="nl-NL"/>
    </w:rPr>
  </w:style>
  <w:style w:type="paragraph" w:styleId="Normaalweb">
    <w:name w:val="Normal (Web)"/>
    <w:basedOn w:val="Normaal"/>
    <w:uiPriority w:val="99"/>
    <w:semiHidden/>
    <w:unhideWhenUsed/>
    <w:rsid w:val="004E2A68"/>
    <w:pPr>
      <w:spacing w:before="100" w:beforeAutospacing="1" w:after="100" w:afterAutospacing="1"/>
    </w:pPr>
    <w:rPr>
      <w:rFonts w:ascii="Times" w:hAnsi="Times" w:cs="Times New Roman"/>
      <w:sz w:val="20"/>
      <w:szCs w:val="20"/>
    </w:rPr>
  </w:style>
  <w:style w:type="paragraph" w:styleId="Geenafstand">
    <w:name w:val="No Spacing"/>
    <w:link w:val="GeenafstandTeken"/>
    <w:uiPriority w:val="1"/>
    <w:qFormat/>
    <w:rsid w:val="004E2A68"/>
    <w:rPr>
      <w:lang w:val="nl-NL"/>
    </w:rPr>
  </w:style>
  <w:style w:type="paragraph" w:styleId="Voettekst">
    <w:name w:val="footer"/>
    <w:basedOn w:val="Normaal"/>
    <w:link w:val="VoettekstTeken"/>
    <w:uiPriority w:val="99"/>
    <w:unhideWhenUsed/>
    <w:rsid w:val="007E7C81"/>
    <w:pPr>
      <w:tabs>
        <w:tab w:val="center" w:pos="4536"/>
        <w:tab w:val="right" w:pos="9072"/>
      </w:tabs>
    </w:pPr>
  </w:style>
  <w:style w:type="character" w:customStyle="1" w:styleId="VoettekstTeken">
    <w:name w:val="Voettekst Teken"/>
    <w:basedOn w:val="Standaardalinea-lettertype"/>
    <w:link w:val="Voettekst"/>
    <w:uiPriority w:val="99"/>
    <w:rsid w:val="007E7C81"/>
    <w:rPr>
      <w:lang w:val="nl-NL"/>
    </w:rPr>
  </w:style>
  <w:style w:type="character" w:styleId="Paginanummer">
    <w:name w:val="page number"/>
    <w:basedOn w:val="Standaardalinea-lettertype"/>
    <w:uiPriority w:val="99"/>
    <w:semiHidden/>
    <w:unhideWhenUsed/>
    <w:rsid w:val="007E7C81"/>
  </w:style>
  <w:style w:type="table" w:styleId="Tabelraster">
    <w:name w:val="Table Grid"/>
    <w:basedOn w:val="Standaardtabel"/>
    <w:uiPriority w:val="59"/>
    <w:rsid w:val="00B75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enummerd">
    <w:name w:val="Genummerd"/>
    <w:basedOn w:val="Normaal"/>
    <w:rsid w:val="00E61E7A"/>
    <w:pPr>
      <w:numPr>
        <w:numId w:val="1"/>
      </w:numPr>
    </w:pPr>
    <w:rPr>
      <w:rFonts w:asciiTheme="minorBidi" w:eastAsia="Times New Roman" w:hAnsiTheme="minorBidi" w:cs="Times New Roman"/>
      <w:sz w:val="22"/>
      <w:lang w:val="en-GB"/>
    </w:rPr>
  </w:style>
  <w:style w:type="paragraph" w:styleId="Lijstalinea">
    <w:name w:val="List Paragraph"/>
    <w:basedOn w:val="Normaal"/>
    <w:uiPriority w:val="34"/>
    <w:qFormat/>
    <w:rsid w:val="00E61E7A"/>
    <w:pPr>
      <w:ind w:left="720"/>
      <w:contextualSpacing/>
    </w:pPr>
  </w:style>
  <w:style w:type="paragraph" w:styleId="Plattetekst">
    <w:name w:val="Body Text"/>
    <w:basedOn w:val="Normaal"/>
    <w:link w:val="PlattetekstTeken"/>
    <w:rsid w:val="00FE3848"/>
    <w:pPr>
      <w:spacing w:line="276" w:lineRule="auto"/>
      <w:jc w:val="both"/>
    </w:pPr>
    <w:rPr>
      <w:rFonts w:asciiTheme="minorBidi" w:eastAsia="Times New Roman" w:hAnsiTheme="minorBidi" w:cs="Times New Roman"/>
      <w:sz w:val="22"/>
      <w:szCs w:val="20"/>
      <w:lang w:val="en-US"/>
    </w:rPr>
  </w:style>
  <w:style w:type="character" w:customStyle="1" w:styleId="PlattetekstTeken">
    <w:name w:val="Platte tekst Teken"/>
    <w:basedOn w:val="Standaardalinea-lettertype"/>
    <w:link w:val="Plattetekst"/>
    <w:rsid w:val="00FE3848"/>
    <w:rPr>
      <w:rFonts w:asciiTheme="minorBidi" w:eastAsia="Times New Roman" w:hAnsiTheme="minorBidi" w:cs="Times New Roman"/>
      <w:sz w:val="22"/>
      <w:szCs w:val="20"/>
      <w:lang w:val="en-US"/>
    </w:rPr>
  </w:style>
  <w:style w:type="character" w:customStyle="1" w:styleId="Kop1Teken">
    <w:name w:val="Kop 1 Teken"/>
    <w:basedOn w:val="Standaardalinea-lettertype"/>
    <w:link w:val="Kop1"/>
    <w:uiPriority w:val="9"/>
    <w:rsid w:val="00B360D4"/>
    <w:rPr>
      <w:rFonts w:asciiTheme="majorHAnsi" w:eastAsiaTheme="majorEastAsia" w:hAnsiTheme="majorHAnsi" w:cstheme="majorBidi"/>
      <w:b/>
      <w:bCs/>
      <w:color w:val="345A8A" w:themeColor="accent1" w:themeShade="B5"/>
      <w:sz w:val="32"/>
      <w:szCs w:val="32"/>
      <w:lang w:val="nl-NL"/>
    </w:rPr>
  </w:style>
  <w:style w:type="character" w:customStyle="1" w:styleId="Kop2Teken">
    <w:name w:val="Kop 2 Teken"/>
    <w:basedOn w:val="Standaardalinea-lettertype"/>
    <w:link w:val="Kop2"/>
    <w:uiPriority w:val="9"/>
    <w:rsid w:val="00804495"/>
    <w:rPr>
      <w:rFonts w:asciiTheme="majorHAnsi" w:eastAsiaTheme="majorEastAsia" w:hAnsiTheme="majorHAnsi" w:cstheme="majorBidi"/>
      <w:b/>
      <w:bCs/>
      <w:color w:val="4F81BD" w:themeColor="accent1"/>
      <w:sz w:val="26"/>
      <w:szCs w:val="26"/>
      <w:lang w:val="nl-NL"/>
    </w:rPr>
  </w:style>
  <w:style w:type="paragraph" w:styleId="Inhopg1">
    <w:name w:val="toc 1"/>
    <w:basedOn w:val="Normaal"/>
    <w:next w:val="Normaal"/>
    <w:autoRedefine/>
    <w:uiPriority w:val="39"/>
    <w:unhideWhenUsed/>
    <w:rsid w:val="00E908E1"/>
    <w:pPr>
      <w:spacing w:before="360"/>
    </w:pPr>
    <w:rPr>
      <w:rFonts w:asciiTheme="majorHAnsi" w:hAnsiTheme="majorHAnsi"/>
      <w:b/>
      <w:caps/>
    </w:rPr>
  </w:style>
  <w:style w:type="paragraph" w:styleId="Inhopg2">
    <w:name w:val="toc 2"/>
    <w:basedOn w:val="Normaal"/>
    <w:next w:val="Normaal"/>
    <w:autoRedefine/>
    <w:uiPriority w:val="39"/>
    <w:unhideWhenUsed/>
    <w:rsid w:val="00E908E1"/>
    <w:pPr>
      <w:spacing w:before="240"/>
    </w:pPr>
    <w:rPr>
      <w:b/>
      <w:sz w:val="20"/>
      <w:szCs w:val="20"/>
    </w:rPr>
  </w:style>
  <w:style w:type="paragraph" w:styleId="Inhopg3">
    <w:name w:val="toc 3"/>
    <w:basedOn w:val="Normaal"/>
    <w:next w:val="Normaal"/>
    <w:autoRedefine/>
    <w:uiPriority w:val="39"/>
    <w:unhideWhenUsed/>
    <w:rsid w:val="00E908E1"/>
    <w:pPr>
      <w:ind w:left="240"/>
    </w:pPr>
    <w:rPr>
      <w:sz w:val="20"/>
      <w:szCs w:val="20"/>
    </w:rPr>
  </w:style>
  <w:style w:type="paragraph" w:styleId="Inhopg4">
    <w:name w:val="toc 4"/>
    <w:basedOn w:val="Normaal"/>
    <w:next w:val="Normaal"/>
    <w:autoRedefine/>
    <w:uiPriority w:val="39"/>
    <w:unhideWhenUsed/>
    <w:rsid w:val="00E908E1"/>
    <w:pPr>
      <w:ind w:left="480"/>
    </w:pPr>
    <w:rPr>
      <w:sz w:val="20"/>
      <w:szCs w:val="20"/>
    </w:rPr>
  </w:style>
  <w:style w:type="paragraph" w:styleId="Inhopg5">
    <w:name w:val="toc 5"/>
    <w:basedOn w:val="Normaal"/>
    <w:next w:val="Normaal"/>
    <w:autoRedefine/>
    <w:uiPriority w:val="39"/>
    <w:unhideWhenUsed/>
    <w:rsid w:val="00E908E1"/>
    <w:pPr>
      <w:ind w:left="720"/>
    </w:pPr>
    <w:rPr>
      <w:sz w:val="20"/>
      <w:szCs w:val="20"/>
    </w:rPr>
  </w:style>
  <w:style w:type="paragraph" w:styleId="Inhopg6">
    <w:name w:val="toc 6"/>
    <w:basedOn w:val="Normaal"/>
    <w:next w:val="Normaal"/>
    <w:autoRedefine/>
    <w:uiPriority w:val="39"/>
    <w:unhideWhenUsed/>
    <w:rsid w:val="00E908E1"/>
    <w:pPr>
      <w:ind w:left="960"/>
    </w:pPr>
    <w:rPr>
      <w:sz w:val="20"/>
      <w:szCs w:val="20"/>
    </w:rPr>
  </w:style>
  <w:style w:type="paragraph" w:styleId="Inhopg7">
    <w:name w:val="toc 7"/>
    <w:basedOn w:val="Normaal"/>
    <w:next w:val="Normaal"/>
    <w:autoRedefine/>
    <w:uiPriority w:val="39"/>
    <w:unhideWhenUsed/>
    <w:rsid w:val="00E908E1"/>
    <w:pPr>
      <w:ind w:left="1200"/>
    </w:pPr>
    <w:rPr>
      <w:sz w:val="20"/>
      <w:szCs w:val="20"/>
    </w:rPr>
  </w:style>
  <w:style w:type="paragraph" w:styleId="Inhopg8">
    <w:name w:val="toc 8"/>
    <w:basedOn w:val="Normaal"/>
    <w:next w:val="Normaal"/>
    <w:autoRedefine/>
    <w:uiPriority w:val="39"/>
    <w:unhideWhenUsed/>
    <w:rsid w:val="00E908E1"/>
    <w:pPr>
      <w:ind w:left="1440"/>
    </w:pPr>
    <w:rPr>
      <w:sz w:val="20"/>
      <w:szCs w:val="20"/>
    </w:rPr>
  </w:style>
  <w:style w:type="paragraph" w:styleId="Inhopg9">
    <w:name w:val="toc 9"/>
    <w:basedOn w:val="Normaal"/>
    <w:next w:val="Normaal"/>
    <w:autoRedefine/>
    <w:uiPriority w:val="39"/>
    <w:unhideWhenUsed/>
    <w:rsid w:val="00E908E1"/>
    <w:pPr>
      <w:ind w:left="1680"/>
    </w:pPr>
    <w:rPr>
      <w:sz w:val="20"/>
      <w:szCs w:val="20"/>
    </w:rPr>
  </w:style>
  <w:style w:type="character" w:customStyle="1" w:styleId="GeenafstandTeken">
    <w:name w:val="Geen afstand Teken"/>
    <w:basedOn w:val="Standaardalinea-lettertype"/>
    <w:link w:val="Geenafstand"/>
    <w:uiPriority w:val="1"/>
    <w:rsid w:val="00F87FEC"/>
    <w:rPr>
      <w:lang w:val="nl-NL"/>
    </w:rPr>
  </w:style>
  <w:style w:type="character" w:styleId="Verwijzingopmerking">
    <w:name w:val="annotation reference"/>
    <w:basedOn w:val="Standaardalinea-lettertype"/>
    <w:uiPriority w:val="99"/>
    <w:semiHidden/>
    <w:unhideWhenUsed/>
    <w:rsid w:val="00CA1942"/>
    <w:rPr>
      <w:sz w:val="16"/>
      <w:szCs w:val="16"/>
    </w:rPr>
  </w:style>
  <w:style w:type="paragraph" w:styleId="Tekstopmerking">
    <w:name w:val="annotation text"/>
    <w:basedOn w:val="Normaal"/>
    <w:link w:val="TekstopmerkingTeken"/>
    <w:uiPriority w:val="99"/>
    <w:semiHidden/>
    <w:unhideWhenUsed/>
    <w:rsid w:val="00CA1942"/>
    <w:rPr>
      <w:sz w:val="20"/>
      <w:szCs w:val="20"/>
    </w:rPr>
  </w:style>
  <w:style w:type="character" w:customStyle="1" w:styleId="TekstopmerkingTeken">
    <w:name w:val="Tekst opmerking Teken"/>
    <w:basedOn w:val="Standaardalinea-lettertype"/>
    <w:link w:val="Tekstopmerking"/>
    <w:uiPriority w:val="99"/>
    <w:semiHidden/>
    <w:rsid w:val="00CA1942"/>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CA1942"/>
    <w:rPr>
      <w:b/>
      <w:bCs/>
    </w:rPr>
  </w:style>
  <w:style w:type="character" w:customStyle="1" w:styleId="OnderwerpvanopmerkingTeken">
    <w:name w:val="Onderwerp van opmerking Teken"/>
    <w:basedOn w:val="TekstopmerkingTeken"/>
    <w:link w:val="Onderwerpvanopmerking"/>
    <w:uiPriority w:val="99"/>
    <w:semiHidden/>
    <w:rsid w:val="00CA1942"/>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816129">
      <w:bodyDiv w:val="1"/>
      <w:marLeft w:val="0"/>
      <w:marRight w:val="0"/>
      <w:marTop w:val="0"/>
      <w:marBottom w:val="0"/>
      <w:divBdr>
        <w:top w:val="none" w:sz="0" w:space="0" w:color="auto"/>
        <w:left w:val="none" w:sz="0" w:space="0" w:color="auto"/>
        <w:bottom w:val="none" w:sz="0" w:space="0" w:color="auto"/>
        <w:right w:val="none" w:sz="0" w:space="0" w:color="auto"/>
      </w:divBdr>
    </w:div>
    <w:div w:id="1859658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3538</Words>
  <Characters>19461</Characters>
  <Application>Microsoft Macintosh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Wouterlood</dc:creator>
  <cp:keywords/>
  <dc:description/>
  <cp:lastModifiedBy>Mitch de Droog</cp:lastModifiedBy>
  <cp:revision>2</cp:revision>
  <dcterms:created xsi:type="dcterms:W3CDTF">2019-05-30T20:38:00Z</dcterms:created>
  <dcterms:modified xsi:type="dcterms:W3CDTF">2019-05-30T20:38:00Z</dcterms:modified>
</cp:coreProperties>
</file>